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DD287" w14:textId="063B41A6" w:rsidR="000A242C" w:rsidRPr="00531D77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Anexo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1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Técnico</w:t>
      </w:r>
    </w:p>
    <w:p w14:paraId="04322A70" w14:textId="63F8F30C" w:rsidR="000A242C" w:rsidRDefault="000A242C" w:rsidP="000A242C">
      <w:pPr>
        <w:pStyle w:val="Texto"/>
        <w:ind w:firstLine="0"/>
        <w:jc w:val="center"/>
        <w:rPr>
          <w:szCs w:val="18"/>
          <w:lang w:val="es-MX"/>
        </w:rPr>
      </w:pPr>
      <w:r w:rsidRPr="00531D77">
        <w:rPr>
          <w:b/>
          <w:szCs w:val="18"/>
          <w:lang w:val="es-MX"/>
        </w:rPr>
        <w:t>Para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la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partida</w:t>
      </w:r>
      <w:r>
        <w:rPr>
          <w:b/>
          <w:szCs w:val="18"/>
          <w:lang w:val="es-MX"/>
        </w:rPr>
        <w:t xml:space="preserve"> </w:t>
      </w:r>
      <w:r w:rsidR="008B68AA" w:rsidRPr="00A95884">
        <w:rPr>
          <w:rFonts w:ascii="Montserrat" w:hAnsi="Montserrat"/>
          <w:bCs/>
          <w:szCs w:val="18"/>
        </w:rPr>
        <w:t>servicios de</w:t>
      </w:r>
      <w:r w:rsidR="008B68AA" w:rsidRPr="00A95884">
        <w:rPr>
          <w:rFonts w:ascii="Montserrat" w:hAnsi="Montserrat"/>
          <w:b/>
          <w:bCs/>
          <w:szCs w:val="18"/>
        </w:rPr>
        <w:t xml:space="preserve">: </w:t>
      </w:r>
      <w:r w:rsidR="008B68AA" w:rsidRPr="002A5CEF">
        <w:rPr>
          <w:rFonts w:ascii="Montserrat" w:hAnsi="Montserrat"/>
          <w:b/>
          <w:bCs/>
          <w:szCs w:val="18"/>
        </w:rPr>
        <w:t>“ANALISIS A LAS TOMAS DE MUESTRAS PARA LA VIGILANCIA DE CONTAMINA</w:t>
      </w:r>
      <w:r w:rsidR="008B68AA">
        <w:rPr>
          <w:rFonts w:ascii="Montserrat" w:hAnsi="Montserrat"/>
          <w:b/>
          <w:bCs/>
          <w:szCs w:val="18"/>
        </w:rPr>
        <w:t>N</w:t>
      </w:r>
      <w:r w:rsidR="008B68AA" w:rsidRPr="002A5CEF">
        <w:rPr>
          <w:rFonts w:ascii="Montserrat" w:hAnsi="Montserrat"/>
          <w:b/>
          <w:bCs/>
          <w:szCs w:val="18"/>
        </w:rPr>
        <w:t>TES Y RESIDUOS (microbiológicos y químicos) serán tomados y enviados al laboratorio por el PSRRC de Inocuidad Agrícola”</w:t>
      </w:r>
      <w:r w:rsidR="008B68AA" w:rsidRPr="00A95884">
        <w:rPr>
          <w:rFonts w:ascii="Montserrat" w:hAnsi="Montserrat"/>
          <w:bCs/>
          <w:sz w:val="20"/>
        </w:rPr>
        <w:t xml:space="preserve"> </w:t>
      </w:r>
    </w:p>
    <w:p w14:paraId="1392B04E" w14:textId="77777777" w:rsidR="000A242C" w:rsidRDefault="000A242C" w:rsidP="000A242C">
      <w:pPr>
        <w:pStyle w:val="Texto"/>
        <w:spacing w:line="348" w:lineRule="exact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Introducción:</w:t>
      </w:r>
    </w:p>
    <w:p w14:paraId="493C01FC" w14:textId="6A5FF969" w:rsidR="008B68AA" w:rsidRPr="00025E7F" w:rsidRDefault="008B68AA" w:rsidP="008B68AA">
      <w:pPr>
        <w:pStyle w:val="Texto"/>
        <w:spacing w:line="284" w:lineRule="exact"/>
        <w:ind w:firstLine="0"/>
        <w:rPr>
          <w:bCs/>
          <w:szCs w:val="18"/>
          <w:lang w:val="es-MX"/>
        </w:rPr>
      </w:pPr>
      <w:r w:rsidRPr="00025E7F">
        <w:rPr>
          <w:bCs/>
          <w:szCs w:val="18"/>
        </w:rPr>
        <w:t xml:space="preserve">Los productos vegetales constituyen una de las fuentes de alimentación más importantes para los seres humanos. A través de ellos las personas obtienen nutrientes esenciales indispensables que favorecen su salud y mejoran su calidad de vida. Durante el proceso de producción primaria, los vegetales interactúan </w:t>
      </w:r>
      <w:r>
        <w:rPr>
          <w:bCs/>
          <w:szCs w:val="18"/>
        </w:rPr>
        <w:t xml:space="preserve">con agua, </w:t>
      </w:r>
      <w:r w:rsidRPr="00025E7F">
        <w:rPr>
          <w:bCs/>
          <w:szCs w:val="18"/>
        </w:rPr>
        <w:t xml:space="preserve">una serie de sustancias y superficies de contacto vivas e inertes, periodo en el cual pueden adquirir contaminantes de tipo físico, químico o microbiológico, representando un riesgo de contaminación de manera directa o indirecta que potencialmente puede constituirse en un riesgo a la salud de quien lo consume. La naturaleza de los agentes contaminantes, la interacción de los vegetales con diferentes sustancias y superficies de contacto durante su proceso de producción, cosecha y empacado, así como las características morfológicas y fisiológicas de los vegetales, ocasionan que una vez posicionado un contaminante sobre la superficie </w:t>
      </w:r>
      <w:proofErr w:type="gramStart"/>
      <w:r w:rsidRPr="00025E7F">
        <w:rPr>
          <w:bCs/>
          <w:szCs w:val="18"/>
        </w:rPr>
        <w:t>del mismo</w:t>
      </w:r>
      <w:proofErr w:type="gramEnd"/>
      <w:r w:rsidRPr="00025E7F">
        <w:rPr>
          <w:bCs/>
          <w:szCs w:val="18"/>
        </w:rPr>
        <w:t xml:space="preserve"> difícilmente se pueda eliminar. Durante los últimos años, autoridades sanitarias de diversos países han reforzado su sistema de vigilancia de vegetales para consumo en fresco, o como materia prima para productos procesados, que ingresan a su territorio con la finalidad de detectar oportunamente la presencia de contaminantes de tipo físico, químico o microbiológico, constituyendo los residuos plaguicidas y microrganismos como Salmonella </w:t>
      </w:r>
      <w:proofErr w:type="spellStart"/>
      <w:r w:rsidRPr="00025E7F">
        <w:rPr>
          <w:bCs/>
          <w:szCs w:val="18"/>
        </w:rPr>
        <w:t>spp</w:t>
      </w:r>
      <w:proofErr w:type="spellEnd"/>
      <w:r w:rsidRPr="00025E7F">
        <w:rPr>
          <w:bCs/>
          <w:szCs w:val="18"/>
        </w:rPr>
        <w:t xml:space="preserve"> o E. </w:t>
      </w:r>
      <w:proofErr w:type="spellStart"/>
      <w:r w:rsidRPr="00025E7F">
        <w:rPr>
          <w:bCs/>
          <w:szCs w:val="18"/>
        </w:rPr>
        <w:t>coli</w:t>
      </w:r>
      <w:proofErr w:type="spellEnd"/>
      <w:r w:rsidRPr="00025E7F">
        <w:rPr>
          <w:bCs/>
          <w:szCs w:val="18"/>
        </w:rPr>
        <w:t>, como los principales problemas identificados en productos destinados al mercado nacional e internacional. La prevención de la contaminación constituye la acción básica central para reducir los riesgos de contaminación lo cual se logra a través de la aplicación de Sistemas de Reducción de Riesgos de Contaminación (SRRC), Buen Uso y Manejo de Plaguicidas de Uso Agrícola (BUMP) o Buenas Prácticas en la actividad de Cosecha (</w:t>
      </w:r>
      <w:proofErr w:type="spellStart"/>
      <w:r w:rsidRPr="00025E7F">
        <w:rPr>
          <w:bCs/>
          <w:szCs w:val="18"/>
        </w:rPr>
        <w:t>BPCo</w:t>
      </w:r>
      <w:proofErr w:type="spellEnd"/>
      <w:r w:rsidRPr="00025E7F">
        <w:rPr>
          <w:bCs/>
          <w:szCs w:val="18"/>
        </w:rPr>
        <w:t>) cuyas acciones puntuales y diseñadas acorde a las condiciones productivas permite actuar sobre el origen y/o el medio de contaminación específico.</w:t>
      </w:r>
      <w:r w:rsidRPr="00025E7F">
        <w:rPr>
          <w:bCs/>
          <w:szCs w:val="18"/>
          <w:lang w:val="es-MX"/>
        </w:rPr>
        <w:t xml:space="preserve"> </w:t>
      </w:r>
    </w:p>
    <w:p w14:paraId="1E24F0CC" w14:textId="77777777" w:rsidR="008B68AA" w:rsidRPr="00B77AFB" w:rsidRDefault="455C7B4E" w:rsidP="008B68AA">
      <w:pPr>
        <w:pStyle w:val="Texto"/>
        <w:spacing w:line="284" w:lineRule="exact"/>
        <w:ind w:firstLine="0"/>
        <w:rPr>
          <w:b/>
          <w:bCs/>
          <w:szCs w:val="18"/>
          <w:lang w:val="es-MX"/>
        </w:rPr>
      </w:pPr>
      <w:r w:rsidRPr="455C7B4E">
        <w:rPr>
          <w:b/>
          <w:bCs/>
          <w:lang w:val="es-MX"/>
        </w:rPr>
        <w:t>Los requisitos por cubrir dependiendo del bien a adquirir, serán los siguientes:</w:t>
      </w:r>
    </w:p>
    <w:p w14:paraId="63FF433D" w14:textId="7F9D783A" w:rsidR="455C7B4E" w:rsidRDefault="455C7B4E" w:rsidP="455C7B4E">
      <w:pPr>
        <w:jc w:val="both"/>
        <w:rPr>
          <w:rFonts w:ascii="Montserrat" w:hAnsi="Montserrat"/>
          <w:b/>
          <w:bCs/>
          <w:sz w:val="16"/>
          <w:szCs w:val="16"/>
        </w:rPr>
      </w:pPr>
      <w:r w:rsidRPr="455C7B4E">
        <w:rPr>
          <w:rFonts w:ascii="Montserrat" w:hAnsi="Montserrat"/>
          <w:b/>
          <w:bCs/>
          <w:sz w:val="16"/>
          <w:szCs w:val="16"/>
        </w:rPr>
        <w:t>LINEAMIENTOS GENERALES PARA LA OPERACIÓN, CERTIFICACIÓN Y RECONOCIMIENTO DE SISTEMAS DE REDUCCIÓN DE RIESGOS DE CONTAMINACIÓN (SRRC), BUEN USO Y MANEJO DE PLAGUICIDAS (BUMP) O BUENAS PRACTICAS AGRÍCOLAS EN LA ACTIVIDAD DE COSECHA (</w:t>
      </w:r>
      <w:proofErr w:type="spellStart"/>
      <w:r w:rsidRPr="455C7B4E">
        <w:rPr>
          <w:rFonts w:ascii="Montserrat" w:hAnsi="Montserrat"/>
          <w:b/>
          <w:bCs/>
          <w:sz w:val="16"/>
          <w:szCs w:val="16"/>
        </w:rPr>
        <w:t>BPCo</w:t>
      </w:r>
      <w:proofErr w:type="spellEnd"/>
      <w:r w:rsidRPr="455C7B4E">
        <w:rPr>
          <w:rFonts w:ascii="Montserrat" w:hAnsi="Montserrat"/>
          <w:b/>
          <w:bCs/>
          <w:sz w:val="16"/>
          <w:szCs w:val="16"/>
        </w:rPr>
        <w:t>) DURANTE LA PRODUCCIÓN PRIMARIA DE VEGETALES</w:t>
      </w:r>
    </w:p>
    <w:p w14:paraId="558B9311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</w:rPr>
      </w:pPr>
      <w:r w:rsidRPr="455C7B4E">
        <w:rPr>
          <w:rFonts w:ascii="Montserrat" w:hAnsi="Montserrat"/>
          <w:b/>
          <w:bCs/>
          <w:sz w:val="16"/>
          <w:szCs w:val="16"/>
        </w:rPr>
        <w:t>ANEXO TÉCNICO 1.</w:t>
      </w:r>
      <w:r w:rsidRPr="455C7B4E">
        <w:rPr>
          <w:rFonts w:ascii="Montserrat" w:hAnsi="Montserrat"/>
          <w:sz w:val="16"/>
          <w:szCs w:val="16"/>
        </w:rPr>
        <w:t xml:space="preserve"> REQUISITOS GENERALES PARA LA CERTIFICACIÓN Y RECONOCIMIENTO DE SISTEMAS DE REDUCCIÓN DE RIESGOS DE CONTAMINACIÓN (SRRC), BUEN USO Y MANEJO DE PLAGUICIDAS (BUMP) O BUENAS PRACTICAS AGRÍCOLAS EN LA ACTIVIDAD DE COSECHA (</w:t>
      </w:r>
      <w:proofErr w:type="spellStart"/>
      <w:r w:rsidRPr="455C7B4E">
        <w:rPr>
          <w:rFonts w:ascii="Montserrat" w:hAnsi="Montserrat"/>
          <w:sz w:val="16"/>
          <w:szCs w:val="16"/>
        </w:rPr>
        <w:t>BPCo</w:t>
      </w:r>
      <w:proofErr w:type="spellEnd"/>
      <w:r w:rsidRPr="455C7B4E">
        <w:rPr>
          <w:rFonts w:ascii="Montserrat" w:hAnsi="Montserrat"/>
          <w:sz w:val="16"/>
          <w:szCs w:val="16"/>
        </w:rPr>
        <w:t>) DURANTE LA PRODUCCIÓN PRIMARIA DE VEGETALES</w:t>
      </w:r>
    </w:p>
    <w:p w14:paraId="1AB1D792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</w:rPr>
      </w:pPr>
    </w:p>
    <w:p w14:paraId="5777D7CF" w14:textId="77777777" w:rsidR="455C7B4E" w:rsidRDefault="455C7B4E" w:rsidP="455C7B4E">
      <w:pPr>
        <w:jc w:val="both"/>
        <w:rPr>
          <w:rFonts w:ascii="Montserrat" w:hAnsi="Montserrat"/>
          <w:b/>
          <w:bCs/>
          <w:i/>
          <w:iCs/>
          <w:sz w:val="16"/>
          <w:szCs w:val="16"/>
          <w:u w:val="single"/>
        </w:rPr>
      </w:pPr>
      <w:r w:rsidRPr="455C7B4E">
        <w:rPr>
          <w:rFonts w:ascii="Montserrat" w:hAnsi="Montserrat"/>
          <w:b/>
          <w:bCs/>
          <w:i/>
          <w:iCs/>
          <w:sz w:val="16"/>
          <w:szCs w:val="16"/>
          <w:highlight w:val="lightGray"/>
          <w:u w:val="single"/>
        </w:rPr>
        <w:t>MODULO 7. VALIDACION DE PROCEDIMIENTOS</w:t>
      </w:r>
    </w:p>
    <w:p w14:paraId="02F6D907" w14:textId="77777777" w:rsidR="455C7B4E" w:rsidRDefault="455C7B4E" w:rsidP="455C7B4E">
      <w:pPr>
        <w:jc w:val="both"/>
        <w:rPr>
          <w:rFonts w:ascii="Montserrat" w:hAnsi="Montserrat"/>
          <w:b/>
          <w:bCs/>
          <w:sz w:val="8"/>
          <w:szCs w:val="8"/>
        </w:rPr>
      </w:pPr>
    </w:p>
    <w:p w14:paraId="4E816B9C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</w:rPr>
      </w:pPr>
      <w:r w:rsidRPr="455C7B4E">
        <w:rPr>
          <w:rFonts w:ascii="Montserrat" w:hAnsi="Montserrat"/>
          <w:b/>
          <w:bCs/>
          <w:sz w:val="16"/>
          <w:szCs w:val="16"/>
        </w:rPr>
        <w:t>a. Superficies de contacto no vivas</w:t>
      </w:r>
      <w:r w:rsidRPr="455C7B4E">
        <w:rPr>
          <w:rFonts w:ascii="Montserrat" w:hAnsi="Montserrat"/>
          <w:sz w:val="16"/>
          <w:szCs w:val="16"/>
        </w:rPr>
        <w:t xml:space="preserve">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>(mesas de selección de vegetales, cajas de campo, contenedores de cosecha, herramientas de cosecha, pared interior de equipos de aspersión, guantes, entre otros)</w:t>
      </w:r>
      <w:r w:rsidRPr="455C7B4E">
        <w:rPr>
          <w:rFonts w:ascii="Montserrat" w:hAnsi="Montserrat"/>
          <w:sz w:val="16"/>
          <w:szCs w:val="16"/>
        </w:rPr>
        <w:t xml:space="preserve">, una vez que estas han aplicado las acciones de higiene y desinfección descritas en el procedimiento correspondiente. Estos deberán demostrar ausencia de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Coliformes fecales, Salmonella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spp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 y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Escherichia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coli</w:t>
      </w:r>
      <w:proofErr w:type="spellEnd"/>
      <w:r w:rsidRPr="455C7B4E">
        <w:rPr>
          <w:rFonts w:ascii="Montserrat" w:hAnsi="Montserrat"/>
          <w:sz w:val="16"/>
          <w:szCs w:val="16"/>
        </w:rPr>
        <w:t xml:space="preserve">. </w:t>
      </w:r>
    </w:p>
    <w:p w14:paraId="2F4DD9AB" w14:textId="77777777" w:rsidR="455C7B4E" w:rsidRDefault="455C7B4E" w:rsidP="455C7B4E">
      <w:pPr>
        <w:jc w:val="both"/>
        <w:rPr>
          <w:rFonts w:ascii="Montserrat" w:hAnsi="Montserrat"/>
          <w:b/>
          <w:bCs/>
          <w:sz w:val="8"/>
          <w:szCs w:val="8"/>
        </w:rPr>
      </w:pPr>
    </w:p>
    <w:p w14:paraId="53414A73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  <w:u w:val="single"/>
        </w:rPr>
      </w:pPr>
      <w:r w:rsidRPr="455C7B4E">
        <w:rPr>
          <w:rFonts w:ascii="Montserrat" w:hAnsi="Montserrat"/>
          <w:b/>
          <w:bCs/>
          <w:sz w:val="16"/>
          <w:szCs w:val="16"/>
        </w:rPr>
        <w:t>b. Superficies vivas</w:t>
      </w:r>
      <w:r w:rsidRPr="455C7B4E">
        <w:rPr>
          <w:rFonts w:ascii="Montserrat" w:hAnsi="Montserrat"/>
          <w:sz w:val="16"/>
          <w:szCs w:val="16"/>
        </w:rPr>
        <w:t xml:space="preserve"> que tengan contacto directo con el producto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>(manos de cosechador y empacador)</w:t>
      </w:r>
      <w:r w:rsidRPr="455C7B4E">
        <w:rPr>
          <w:rFonts w:ascii="Montserrat" w:hAnsi="Montserrat"/>
          <w:sz w:val="16"/>
          <w:szCs w:val="16"/>
        </w:rPr>
        <w:t xml:space="preserve">, después de haberse higienizado durante la etapa de cosecha, empacado y transporte. Los indicadores estos deberán demostrar ausencia de: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Coliformes fecales, Salmonella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spp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 y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Escherichia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coli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>.</w:t>
      </w:r>
      <w:r w:rsidRPr="455C7B4E">
        <w:rPr>
          <w:rFonts w:ascii="Montserrat" w:hAnsi="Montserrat"/>
          <w:sz w:val="16"/>
          <w:szCs w:val="16"/>
          <w:u w:val="single"/>
        </w:rPr>
        <w:t xml:space="preserve"> </w:t>
      </w:r>
    </w:p>
    <w:p w14:paraId="6CDA88CF" w14:textId="77777777" w:rsidR="455C7B4E" w:rsidRDefault="455C7B4E" w:rsidP="455C7B4E">
      <w:pPr>
        <w:jc w:val="both"/>
        <w:rPr>
          <w:rFonts w:ascii="Montserrat" w:hAnsi="Montserrat"/>
          <w:b/>
          <w:bCs/>
          <w:sz w:val="8"/>
          <w:szCs w:val="8"/>
        </w:rPr>
      </w:pPr>
    </w:p>
    <w:p w14:paraId="5501BD8B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</w:rPr>
      </w:pPr>
      <w:r w:rsidRPr="455C7B4E">
        <w:rPr>
          <w:rFonts w:ascii="Montserrat" w:hAnsi="Montserrat"/>
          <w:b/>
          <w:bCs/>
          <w:sz w:val="16"/>
          <w:szCs w:val="16"/>
        </w:rPr>
        <w:t>c. Agua para aspersiones, uso y consumo humano</w:t>
      </w:r>
      <w:r w:rsidRPr="455C7B4E">
        <w:rPr>
          <w:rFonts w:ascii="Montserrat" w:hAnsi="Montserrat"/>
          <w:sz w:val="16"/>
          <w:szCs w:val="16"/>
        </w:rPr>
        <w:t xml:space="preserve">, deberán demostrar la ausencia de los indicadores de contaminación microbiológica previstos en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>la Tabla 1</w:t>
      </w:r>
      <w:r w:rsidRPr="455C7B4E">
        <w:rPr>
          <w:rFonts w:ascii="Montserrat" w:hAnsi="Montserrat"/>
          <w:sz w:val="16"/>
          <w:szCs w:val="16"/>
        </w:rPr>
        <w:t xml:space="preserve"> y contenido de metales pesados en cumplimiento a lo referido en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>la Tabla 3</w:t>
      </w:r>
      <w:r w:rsidRPr="455C7B4E">
        <w:rPr>
          <w:rFonts w:ascii="Montserrat" w:hAnsi="Montserrat"/>
          <w:sz w:val="16"/>
          <w:szCs w:val="16"/>
        </w:rPr>
        <w:t xml:space="preserve"> de la Modificación de la NOM-127-SSA1-1994.</w:t>
      </w:r>
    </w:p>
    <w:p w14:paraId="40A58ABA" w14:textId="77777777" w:rsidR="455C7B4E" w:rsidRDefault="455C7B4E" w:rsidP="455C7B4E">
      <w:pPr>
        <w:jc w:val="both"/>
        <w:rPr>
          <w:rFonts w:ascii="Montserrat" w:hAnsi="Montserrat"/>
          <w:sz w:val="8"/>
          <w:szCs w:val="8"/>
        </w:rPr>
      </w:pPr>
    </w:p>
    <w:p w14:paraId="52E3F0D1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</w:rPr>
      </w:pPr>
      <w:r w:rsidRPr="455C7B4E">
        <w:rPr>
          <w:rFonts w:ascii="Montserrat" w:hAnsi="Montserrat"/>
          <w:b/>
          <w:bCs/>
          <w:sz w:val="16"/>
          <w:szCs w:val="16"/>
        </w:rPr>
        <w:t>d. El agua para riego de uso agrícola</w:t>
      </w:r>
      <w:r w:rsidRPr="455C7B4E">
        <w:rPr>
          <w:rFonts w:ascii="Montserrat" w:hAnsi="Montserrat"/>
          <w:sz w:val="16"/>
          <w:szCs w:val="16"/>
        </w:rPr>
        <w:t xml:space="preserve">, deberá valorar su calidad </w:t>
      </w:r>
      <w:proofErr w:type="gramStart"/>
      <w:r w:rsidRPr="455C7B4E">
        <w:rPr>
          <w:rFonts w:ascii="Montserrat" w:hAnsi="Montserrat"/>
          <w:sz w:val="16"/>
          <w:szCs w:val="16"/>
        </w:rPr>
        <w:t>de acuerdo al</w:t>
      </w:r>
      <w:proofErr w:type="gramEnd"/>
      <w:r w:rsidRPr="455C7B4E">
        <w:rPr>
          <w:rFonts w:ascii="Montserrat" w:hAnsi="Montserrat"/>
          <w:sz w:val="16"/>
          <w:szCs w:val="16"/>
        </w:rPr>
        <w:t xml:space="preserve"> riesgo, basado en un análisis de peligros, si hay contacto con el producto deberá aplicarse un tratamiento y demostrar la ausencia de los indicadores referidos en el inciso c. </w:t>
      </w:r>
    </w:p>
    <w:p w14:paraId="7385883E" w14:textId="77777777" w:rsidR="455C7B4E" w:rsidRDefault="455C7B4E" w:rsidP="455C7B4E">
      <w:pPr>
        <w:jc w:val="both"/>
        <w:rPr>
          <w:rFonts w:ascii="Montserrat" w:hAnsi="Montserrat"/>
          <w:sz w:val="8"/>
          <w:szCs w:val="8"/>
          <w:u w:val="single"/>
        </w:rPr>
      </w:pPr>
    </w:p>
    <w:p w14:paraId="09DED2F6" w14:textId="77777777" w:rsidR="455C7B4E" w:rsidRDefault="455C7B4E" w:rsidP="455C7B4E">
      <w:pPr>
        <w:jc w:val="both"/>
        <w:rPr>
          <w:rFonts w:ascii="Montserrat" w:hAnsi="Montserrat"/>
          <w:sz w:val="16"/>
          <w:szCs w:val="16"/>
        </w:rPr>
      </w:pPr>
      <w:r w:rsidRPr="455C7B4E">
        <w:rPr>
          <w:rFonts w:ascii="Montserrat" w:hAnsi="Montserrat"/>
          <w:b/>
          <w:bCs/>
          <w:sz w:val="16"/>
          <w:szCs w:val="16"/>
        </w:rPr>
        <w:t>e. Vegetales</w:t>
      </w:r>
      <w:r w:rsidRPr="455C7B4E">
        <w:rPr>
          <w:rFonts w:ascii="Montserrat" w:hAnsi="Montserrat"/>
          <w:sz w:val="16"/>
          <w:szCs w:val="16"/>
        </w:rPr>
        <w:t xml:space="preserve">, sobre los cuales se deberá demostrar la ausencia de moléculas no autorizadas en nuestro país y/o mercado destino, cumplimiento de los LMR de productos registrados para su uso,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>(residuos de plaguicidas),</w:t>
      </w:r>
      <w:r w:rsidRPr="455C7B4E">
        <w:rPr>
          <w:rFonts w:ascii="Montserrat" w:hAnsi="Montserrat"/>
          <w:sz w:val="16"/>
          <w:szCs w:val="16"/>
        </w:rPr>
        <w:t xml:space="preserve"> los indicadores deberán demostrar ausencia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Salmonella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spp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 y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Escherichia</w:t>
      </w:r>
      <w:proofErr w:type="spellEnd"/>
      <w:r w:rsidRPr="455C7B4E">
        <w:rPr>
          <w:rFonts w:ascii="Montserrat" w:hAnsi="Montserrat"/>
          <w:i/>
          <w:iCs/>
          <w:sz w:val="16"/>
          <w:szCs w:val="16"/>
          <w:u w:val="single"/>
        </w:rPr>
        <w:t xml:space="preserve"> </w:t>
      </w:r>
      <w:proofErr w:type="spellStart"/>
      <w:r w:rsidRPr="455C7B4E">
        <w:rPr>
          <w:rFonts w:ascii="Montserrat" w:hAnsi="Montserrat"/>
          <w:i/>
          <w:iCs/>
          <w:sz w:val="16"/>
          <w:szCs w:val="16"/>
          <w:u w:val="single"/>
        </w:rPr>
        <w:t>coli</w:t>
      </w:r>
      <w:proofErr w:type="spellEnd"/>
      <w:r w:rsidRPr="455C7B4E">
        <w:rPr>
          <w:rFonts w:ascii="Montserrat" w:hAnsi="Montserrat"/>
          <w:sz w:val="16"/>
          <w:szCs w:val="16"/>
        </w:rPr>
        <w:t xml:space="preserve">. </w:t>
      </w:r>
      <w:r w:rsidRPr="455C7B4E">
        <w:rPr>
          <w:rFonts w:ascii="Montserrat" w:hAnsi="Montserrat"/>
          <w:i/>
          <w:iCs/>
          <w:sz w:val="16"/>
          <w:szCs w:val="16"/>
          <w:u w:val="single"/>
        </w:rPr>
        <w:t>(análisis microbiológicos del producto)</w:t>
      </w:r>
      <w:r w:rsidRPr="455C7B4E">
        <w:rPr>
          <w:rFonts w:ascii="Montserrat" w:hAnsi="Montserrat"/>
          <w:sz w:val="16"/>
          <w:szCs w:val="16"/>
        </w:rPr>
        <w:t xml:space="preserve"> En el caso de que se apliquen tratamientos </w:t>
      </w:r>
      <w:proofErr w:type="spellStart"/>
      <w:proofErr w:type="gramStart"/>
      <w:r w:rsidRPr="455C7B4E">
        <w:rPr>
          <w:rFonts w:ascii="Montserrat" w:hAnsi="Montserrat"/>
          <w:sz w:val="16"/>
          <w:szCs w:val="16"/>
        </w:rPr>
        <w:t>post-cosecha</w:t>
      </w:r>
      <w:proofErr w:type="spellEnd"/>
      <w:proofErr w:type="gramEnd"/>
      <w:r w:rsidRPr="455C7B4E">
        <w:rPr>
          <w:rFonts w:ascii="Montserrat" w:hAnsi="Montserrat"/>
          <w:sz w:val="16"/>
          <w:szCs w:val="16"/>
        </w:rPr>
        <w:t xml:space="preserve"> con productos químicos (por ejemplo, fungicidas) deberá realizar análisis de </w:t>
      </w:r>
      <w:proofErr w:type="spellStart"/>
      <w:r w:rsidRPr="455C7B4E">
        <w:rPr>
          <w:rFonts w:ascii="Montserrat" w:hAnsi="Montserrat"/>
          <w:sz w:val="16"/>
          <w:szCs w:val="16"/>
        </w:rPr>
        <w:t>LMR´s</w:t>
      </w:r>
      <w:proofErr w:type="spellEnd"/>
      <w:r w:rsidRPr="455C7B4E">
        <w:rPr>
          <w:rFonts w:ascii="Montserrat" w:hAnsi="Montserrat"/>
          <w:sz w:val="16"/>
          <w:szCs w:val="16"/>
        </w:rPr>
        <w:t xml:space="preserve"> en una etapa posterior al tratamiento aplicado, los cuales deberán indicar ausencia de moléculas no autorizadas en nuestro país y/o mercado destino. </w:t>
      </w:r>
    </w:p>
    <w:p w14:paraId="2A74E3AB" w14:textId="77777777" w:rsidR="455C7B4E" w:rsidRDefault="455C7B4E" w:rsidP="455C7B4E">
      <w:pPr>
        <w:jc w:val="both"/>
        <w:rPr>
          <w:rFonts w:ascii="Montserrat" w:hAnsi="Montserrat"/>
          <w:sz w:val="8"/>
          <w:szCs w:val="8"/>
        </w:rPr>
      </w:pPr>
    </w:p>
    <w:p w14:paraId="66D2FDDA" w14:textId="77777777" w:rsidR="455C7B4E" w:rsidRDefault="455C7B4E" w:rsidP="455C7B4E">
      <w:pPr>
        <w:jc w:val="both"/>
      </w:pPr>
      <w:r w:rsidRPr="455C7B4E">
        <w:rPr>
          <w:rFonts w:ascii="Montserrat" w:hAnsi="Montserrat"/>
          <w:sz w:val="16"/>
          <w:szCs w:val="16"/>
        </w:rPr>
        <w:t>La metodología para aplicarse será la descrita por las normas oficiales aplicables vigentes de la Secretaría de Salud y el laboratorio o el PSRRC determinarán el tamaño de muestra requerida misma que estará en función de la evaluación a realizar.</w:t>
      </w:r>
    </w:p>
    <w:p w14:paraId="2D5B7CA7" w14:textId="7FD0E50C" w:rsidR="455C7B4E" w:rsidRDefault="455C7B4E" w:rsidP="455C7B4E">
      <w:pPr>
        <w:pStyle w:val="Texto"/>
        <w:spacing w:line="284" w:lineRule="exact"/>
        <w:ind w:firstLine="0"/>
        <w:rPr>
          <w:lang w:val="es-MX"/>
        </w:rPr>
      </w:pPr>
    </w:p>
    <w:p w14:paraId="0A368A32" w14:textId="77777777" w:rsidR="008B68AA" w:rsidRDefault="008B68AA" w:rsidP="008B68AA">
      <w:pPr>
        <w:pStyle w:val="Texto"/>
        <w:spacing w:line="284" w:lineRule="exact"/>
        <w:ind w:firstLine="0"/>
        <w:rPr>
          <w:szCs w:val="18"/>
          <w:lang w:val="es-MX"/>
        </w:rPr>
      </w:pPr>
      <w:r w:rsidRPr="006E353A">
        <w:rPr>
          <w:szCs w:val="18"/>
          <w:lang w:val="es-MX"/>
        </w:rPr>
        <w:lastRenderedPageBreak/>
        <w:t xml:space="preserve">Los </w:t>
      </w:r>
      <w:r>
        <w:rPr>
          <w:szCs w:val="18"/>
          <w:lang w:val="es-MX"/>
        </w:rPr>
        <w:t>laboratorios DEBEN estar</w:t>
      </w:r>
      <w:r w:rsidRPr="006E353A">
        <w:rPr>
          <w:szCs w:val="18"/>
          <w:lang w:val="es-MX"/>
        </w:rPr>
        <w:t xml:space="preserve"> acreditados por la EMA, autorizados por la COFEPRIS o reconocidos por el SENASICA</w:t>
      </w:r>
      <w:r>
        <w:rPr>
          <w:szCs w:val="18"/>
          <w:lang w:val="es-MX"/>
        </w:rPr>
        <w:t>; conforme a los métodos establecidos en Normas Oficiales Mexicanas correspondientes.</w:t>
      </w:r>
    </w:p>
    <w:p w14:paraId="19255B3C" w14:textId="56769B7E" w:rsidR="000A242C" w:rsidRDefault="455C7B4E" w:rsidP="000A242C">
      <w:pPr>
        <w:pStyle w:val="Texto"/>
        <w:spacing w:line="348" w:lineRule="exact"/>
        <w:ind w:firstLine="0"/>
        <w:jc w:val="center"/>
        <w:rPr>
          <w:szCs w:val="18"/>
          <w:vertAlign w:val="superscript"/>
          <w:lang w:val="es-MX"/>
        </w:rPr>
      </w:pPr>
      <w:r w:rsidRPr="455C7B4E">
        <w:rPr>
          <w:b/>
          <w:bCs/>
          <w:lang w:val="es-MX"/>
        </w:rPr>
        <w:t xml:space="preserve">Descripción del servicio: </w:t>
      </w:r>
      <w:r w:rsidRPr="455C7B4E">
        <w:rPr>
          <w:rFonts w:ascii="Montserrat" w:hAnsi="Montserrat"/>
          <w:b/>
          <w:bCs/>
        </w:rPr>
        <w:t>“ANALISIS A LAS TOMAS DE MUESTRAS PARA LA VIGILANCIA DE CONTAMINANTES Y RESIDUOS (microbiológicos y químicos) serán tomados y enviados al laboratorio por el PSRRC de Inocuidad Agrícola”</w:t>
      </w:r>
      <w:r w:rsidRPr="455C7B4E">
        <w:rPr>
          <w:rFonts w:ascii="Montserrat" w:hAnsi="Montserrat"/>
          <w:sz w:val="20"/>
        </w:rPr>
        <w:t xml:space="preserve"> </w:t>
      </w:r>
      <w:r w:rsidRPr="455C7B4E">
        <w:rPr>
          <w:vertAlign w:val="superscript"/>
          <w:lang w:val="es-MX"/>
        </w:rPr>
        <w:t xml:space="preserve"> 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028"/>
        <w:gridCol w:w="5011"/>
        <w:gridCol w:w="1080"/>
        <w:gridCol w:w="1925"/>
        <w:gridCol w:w="1830"/>
      </w:tblGrid>
      <w:tr w:rsidR="455C7B4E" w14:paraId="437EBB35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0B7D4E52" w14:textId="308D9C59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Partida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6966F270" w14:textId="7F43C40E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Concepto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696AE4C2" w14:textId="11028C7F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Unidad de medida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7F97063D" w14:textId="3F3509BA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mínimo (40/100)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2C120660" w14:textId="19A53C4E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máximo (100/100)</w:t>
            </w:r>
          </w:p>
        </w:tc>
      </w:tr>
      <w:tr w:rsidR="455C7B4E" w14:paraId="7DDF84D4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792553A1" w14:textId="48DB5DB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224FAED4" w14:textId="016C2EFE" w:rsidR="455C7B4E" w:rsidRDefault="455C7B4E" w:rsidP="455C7B4E">
            <w:pPr>
              <w:spacing w:line="226" w:lineRule="exact"/>
              <w:jc w:val="center"/>
            </w:pP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>Análisis Microbiológicos de agua</w:t>
            </w:r>
          </w:p>
          <w:p w14:paraId="014EC42E" w14:textId="1D53A6DB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19926E54" w14:textId="2622153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Análisis  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1229CB68" w14:textId="7F3840B2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54 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4943FF61" w14:textId="634125B5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>135</w:t>
            </w:r>
          </w:p>
        </w:tc>
      </w:tr>
    </w:tbl>
    <w:p w14:paraId="0AD69159" w14:textId="79ACFD7B" w:rsidR="455C7B4E" w:rsidRDefault="455C7B4E" w:rsidP="455C7B4E">
      <w:pPr>
        <w:pStyle w:val="Texto"/>
        <w:spacing w:line="348" w:lineRule="exact"/>
        <w:ind w:firstLine="0"/>
        <w:rPr>
          <w:lang w:val="es-MX"/>
        </w:rPr>
      </w:pP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028"/>
        <w:gridCol w:w="5011"/>
        <w:gridCol w:w="1080"/>
        <w:gridCol w:w="1925"/>
        <w:gridCol w:w="1830"/>
      </w:tblGrid>
      <w:tr w:rsidR="455C7B4E" w14:paraId="44C38DF3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6C8A3D7D" w14:textId="24CEA0DE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Partida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1C10099C" w14:textId="72D007C9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Concepto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409E198D" w14:textId="6F5A6509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Unidad de medida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3D44B983" w14:textId="307C3EEB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mínimo (40/100)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3453C6C3" w14:textId="6454C623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máximo (100/100)</w:t>
            </w:r>
          </w:p>
        </w:tc>
      </w:tr>
      <w:tr w:rsidR="455C7B4E" w14:paraId="789F2D6F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66799A00" w14:textId="442D5CC2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2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69CB3A2E" w14:textId="669E065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>Análisis Salmonella Agua</w:t>
            </w: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13C704A8" w14:textId="2F2F7D7C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Análisis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035B0C64" w14:textId="73FA74B1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22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22DE8E1F" w14:textId="1334EC1E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>54</w:t>
            </w:r>
          </w:p>
        </w:tc>
      </w:tr>
    </w:tbl>
    <w:p w14:paraId="03CBB617" w14:textId="0D8E3C4D" w:rsidR="455C7B4E" w:rsidRDefault="455C7B4E" w:rsidP="455C7B4E">
      <w:pPr>
        <w:pStyle w:val="Texto"/>
        <w:spacing w:line="348" w:lineRule="exact"/>
        <w:ind w:firstLine="0"/>
        <w:rPr>
          <w:lang w:val="es-MX"/>
        </w:rPr>
      </w:pP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028"/>
        <w:gridCol w:w="5011"/>
        <w:gridCol w:w="1080"/>
        <w:gridCol w:w="1925"/>
        <w:gridCol w:w="1830"/>
      </w:tblGrid>
      <w:tr w:rsidR="455C7B4E" w14:paraId="0876B507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67902929" w14:textId="46336287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Partida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5548737F" w14:textId="5DC18F22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Concepto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15B930EE" w14:textId="5F2DFBE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Unidad de medida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1B60AFE8" w14:textId="01CB4371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mínimo (40/100)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73B69AA9" w14:textId="60907C78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máximo (100/100)</w:t>
            </w:r>
          </w:p>
        </w:tc>
      </w:tr>
      <w:tr w:rsidR="455C7B4E" w14:paraId="56DA313B" w14:textId="77777777" w:rsidTr="455C7B4E">
        <w:trPr>
          <w:trHeight w:val="594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44882914" w14:textId="6262E7C1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3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06FC6E8F" w14:textId="7E674078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>Análisis Microbiológicos de superficies de contacto vivas y no vivas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7ACE4559" w14:textId="7A3647AE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Análisis 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343C907D" w14:textId="1CCEFB42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65 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61C0EEDB" w14:textId="43773022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455C7B4E" w14:paraId="72B645E5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0A4BBD49" w14:textId="254CC2F4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Partida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411883F6" w14:textId="57FDD898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Concepto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0F8275FE" w14:textId="3F3DA26A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Unidad de medida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34FA0A32" w14:textId="5331B73E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mínimo (40/100)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04DD9A33" w14:textId="4E046653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máximo (100/100)</w:t>
            </w:r>
          </w:p>
        </w:tc>
      </w:tr>
      <w:tr w:rsidR="455C7B4E" w14:paraId="066FD331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70BD17BC" w14:textId="6F238969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4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078D99C8" w14:textId="66B0614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>Análisis Microbiológicos de producto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084F06D2" w14:textId="72594FA3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Análisis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6B2AEAA6" w14:textId="48B9902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21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4E1017A8" w14:textId="71A90F2E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>52</w:t>
            </w:r>
          </w:p>
        </w:tc>
      </w:tr>
    </w:tbl>
    <w:p w14:paraId="4F5DCBE3" w14:textId="0DEA3223" w:rsidR="455C7B4E" w:rsidRDefault="455C7B4E"/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028"/>
        <w:gridCol w:w="5011"/>
        <w:gridCol w:w="1080"/>
        <w:gridCol w:w="1925"/>
        <w:gridCol w:w="1830"/>
      </w:tblGrid>
      <w:tr w:rsidR="455C7B4E" w14:paraId="31B024D4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729153CD" w14:textId="1F7D33B9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Partida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6BBBFF8D" w14:textId="5E984C32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Concepto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597233A0" w14:textId="31829BF0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Unidad de medida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24952EEB" w14:textId="7A28B9AC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mínimo (40/100)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340D1B3C" w14:textId="05707883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máximo (100/100)</w:t>
            </w:r>
          </w:p>
        </w:tc>
      </w:tr>
      <w:tr w:rsidR="455C7B4E" w14:paraId="2E2164CE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3FA0F38F" w14:textId="2FA7049A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5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5CDE46C3" w14:textId="640B5F77" w:rsidR="455C7B4E" w:rsidRDefault="455C7B4E" w:rsidP="455C7B4E">
            <w:pPr>
              <w:spacing w:after="101"/>
              <w:jc w:val="both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 xml:space="preserve">Análisis Fisicoquímico de Agua </w:t>
            </w:r>
            <w:r w:rsidRPr="455C7B4E">
              <w:rPr>
                <w:rFonts w:ascii="Montserrat" w:hAnsi="Montserrat"/>
                <w:sz w:val="10"/>
                <w:szCs w:val="10"/>
                <w:lang w:eastAsia="es-MX"/>
              </w:rPr>
              <w:t>(aluminio, arsénico, boro, bario, calcio, cadmio, cobalto, cromo, cobre, estroncio, fierro, fosforo, litio, magnesio, manganeso, mercurio, níquel, plomo, potasio, sodio, talio, vanadio zinc</w:t>
            </w: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 xml:space="preserve">) 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1BEFFC3E" w14:textId="02BE1426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Análisis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0E21EE86" w14:textId="68B994BE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22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37D6576D" w14:textId="1FD76B2D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>54</w:t>
            </w:r>
          </w:p>
        </w:tc>
      </w:tr>
    </w:tbl>
    <w:p w14:paraId="63822F44" w14:textId="38BC9077" w:rsidR="455C7B4E" w:rsidRDefault="455C7B4E" w:rsidP="455C7B4E">
      <w:pPr>
        <w:pStyle w:val="Texto"/>
        <w:spacing w:line="348" w:lineRule="exact"/>
        <w:ind w:firstLine="0"/>
        <w:rPr>
          <w:lang w:val="es-MX"/>
        </w:rPr>
      </w:pP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028"/>
        <w:gridCol w:w="5011"/>
        <w:gridCol w:w="1080"/>
        <w:gridCol w:w="1925"/>
        <w:gridCol w:w="1830"/>
      </w:tblGrid>
      <w:tr w:rsidR="455C7B4E" w14:paraId="0AC33FC8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53A6835D" w14:textId="384081F9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Partida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43BE158C" w14:textId="7F464983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Concepto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4BA25CE2" w14:textId="14B0E5B5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Unidad de medida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32BC0981" w14:textId="534F3F97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mínimo (40/100)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0C0C0"/>
            <w:tcMar>
              <w:left w:w="72" w:type="dxa"/>
              <w:right w:w="72" w:type="dxa"/>
            </w:tcMar>
            <w:vAlign w:val="center"/>
          </w:tcPr>
          <w:p w14:paraId="0492DACC" w14:textId="6DFBD5F7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Cantidad o monto máximo (100/100)</w:t>
            </w:r>
          </w:p>
        </w:tc>
      </w:tr>
      <w:tr w:rsidR="455C7B4E" w14:paraId="2D50AE40" w14:textId="77777777" w:rsidTr="455C7B4E">
        <w:trPr>
          <w:trHeight w:val="15"/>
        </w:trPr>
        <w:tc>
          <w:tcPr>
            <w:tcW w:w="10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2B708131" w14:textId="00C11821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6</w:t>
            </w:r>
          </w:p>
        </w:tc>
        <w:tc>
          <w:tcPr>
            <w:tcW w:w="50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22B0BEB5" w14:textId="532542F0" w:rsidR="455C7B4E" w:rsidRDefault="455C7B4E" w:rsidP="455C7B4E">
            <w:pPr>
              <w:spacing w:after="101"/>
              <w:jc w:val="center"/>
              <w:rPr>
                <w:rFonts w:ascii="Montserrat" w:hAnsi="Montserrat"/>
                <w:sz w:val="16"/>
                <w:szCs w:val="16"/>
                <w:lang w:eastAsia="es-MX"/>
              </w:rPr>
            </w:pPr>
            <w:r w:rsidRPr="455C7B4E">
              <w:rPr>
                <w:rFonts w:ascii="Montserrat" w:hAnsi="Montserrat"/>
                <w:sz w:val="16"/>
                <w:szCs w:val="16"/>
                <w:lang w:eastAsia="es-MX"/>
              </w:rPr>
              <w:t>Análisis Residuos de Plaguicidas</w:t>
            </w: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25932489" w14:textId="6FA1DE5C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Análisis</w:t>
            </w:r>
          </w:p>
        </w:tc>
        <w:tc>
          <w:tcPr>
            <w:tcW w:w="1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6D0CDC71" w14:textId="17F9028C" w:rsidR="455C7B4E" w:rsidRDefault="455C7B4E" w:rsidP="455C7B4E">
            <w:pPr>
              <w:spacing w:after="101"/>
              <w:jc w:val="center"/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 xml:space="preserve"> 14</w:t>
            </w:r>
          </w:p>
        </w:tc>
        <w:tc>
          <w:tcPr>
            <w:tcW w:w="18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72" w:type="dxa"/>
              <w:right w:w="72" w:type="dxa"/>
            </w:tcMar>
            <w:vAlign w:val="center"/>
          </w:tcPr>
          <w:p w14:paraId="1FB8EDDA" w14:textId="3AA5D0C8" w:rsidR="455C7B4E" w:rsidRDefault="455C7B4E" w:rsidP="455C7B4E">
            <w:pPr>
              <w:spacing w:after="10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455C7B4E">
              <w:rPr>
                <w:rFonts w:ascii="Arial" w:eastAsia="Arial" w:hAnsi="Arial" w:cs="Arial"/>
                <w:sz w:val="16"/>
                <w:szCs w:val="16"/>
              </w:rPr>
              <w:t>34</w:t>
            </w:r>
          </w:p>
        </w:tc>
      </w:tr>
    </w:tbl>
    <w:p w14:paraId="6272EDD6" w14:textId="77777777" w:rsidR="000A242C" w:rsidRDefault="000A242C" w:rsidP="000A242C">
      <w:pPr>
        <w:pStyle w:val="Texto"/>
        <w:spacing w:line="348" w:lineRule="exact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Especificaciones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Técnicas:</w:t>
      </w:r>
    </w:p>
    <w:p w14:paraId="2CC2AD16" w14:textId="1EB84879" w:rsidR="00DC40A2" w:rsidRPr="00DC40A2" w:rsidRDefault="00DC40A2" w:rsidP="001F2D9F">
      <w:pPr>
        <w:pStyle w:val="Texto"/>
        <w:spacing w:after="90"/>
        <w:ind w:left="567" w:hanging="432"/>
        <w:rPr>
          <w:szCs w:val="18"/>
          <w:lang w:val="es-MX"/>
        </w:rPr>
      </w:pPr>
      <w:r>
        <w:rPr>
          <w:szCs w:val="18"/>
          <w:lang w:val="es-MX"/>
        </w:rPr>
        <w:t xml:space="preserve">La muestras tomadas de las fuentes de agua, de fruto, de superficies de contacto vivas y no vivas,  deben ser analizadas mediante el método científico normado, una vez analizadas </w:t>
      </w:r>
      <w:r w:rsidR="001F2D9F">
        <w:rPr>
          <w:szCs w:val="18"/>
          <w:lang w:val="es-MX"/>
        </w:rPr>
        <w:t xml:space="preserve">las muestras deberán </w:t>
      </w:r>
      <w:r>
        <w:rPr>
          <w:szCs w:val="18"/>
          <w:lang w:val="es-MX"/>
        </w:rPr>
        <w:t>en</w:t>
      </w:r>
      <w:r w:rsidR="001F2D9F">
        <w:rPr>
          <w:szCs w:val="18"/>
          <w:lang w:val="es-MX"/>
        </w:rPr>
        <w:t>viarnos el reporte del resultado del análisis según su concepto después de cumplir el periodo en laboratorio</w:t>
      </w:r>
      <w:r>
        <w:rPr>
          <w:szCs w:val="18"/>
          <w:lang w:val="es-MX"/>
        </w:rPr>
        <w:t xml:space="preserve"> </w:t>
      </w:r>
      <w:r w:rsidR="001F2D9F">
        <w:rPr>
          <w:szCs w:val="18"/>
          <w:lang w:val="es-MX"/>
        </w:rPr>
        <w:t xml:space="preserve">por correo electrónico particular del profesional fitosanitario autorizado en sistemas de reducción de riesgos de contaminación  quien envió la muestra o bien a una plataforma digital del mismo laboratorio </w:t>
      </w:r>
      <w:r>
        <w:rPr>
          <w:szCs w:val="18"/>
          <w:lang w:val="es-MX"/>
        </w:rPr>
        <w:t>y/o física</w:t>
      </w:r>
      <w:r w:rsidR="001F2D9F">
        <w:rPr>
          <w:szCs w:val="18"/>
          <w:lang w:val="es-MX"/>
        </w:rPr>
        <w:t xml:space="preserve">mente a la dirección del Comité Estatal de Sanidad Vegetal de Durango </w:t>
      </w:r>
      <w:r w:rsidR="001F2D9F" w:rsidRPr="001F2D9F">
        <w:rPr>
          <w:szCs w:val="18"/>
          <w:lang w:val="es-MX"/>
        </w:rPr>
        <w:t>Domicilio</w:t>
      </w:r>
      <w:r w:rsidR="001F2D9F" w:rsidRPr="00CB7632">
        <w:rPr>
          <w:sz w:val="16"/>
          <w:szCs w:val="18"/>
          <w:lang w:val="es-MX"/>
        </w:rPr>
        <w:t>:</w:t>
      </w:r>
      <w:r w:rsidR="001F2D9F">
        <w:rPr>
          <w:sz w:val="16"/>
          <w:szCs w:val="18"/>
          <w:lang w:val="es-MX"/>
        </w:rPr>
        <w:t xml:space="preserve"> </w:t>
      </w:r>
      <w:proofErr w:type="spellStart"/>
      <w:r w:rsidR="001F2D9F" w:rsidRPr="007165C4">
        <w:rPr>
          <w:rFonts w:ascii="Montserrat" w:hAnsi="Montserrat"/>
          <w:color w:val="2F2F2F"/>
          <w:szCs w:val="18"/>
          <w:lang w:eastAsia="es-MX"/>
        </w:rPr>
        <w:t>Blvd</w:t>
      </w:r>
      <w:proofErr w:type="spellEnd"/>
      <w:r w:rsidR="001F2D9F" w:rsidRPr="007165C4">
        <w:rPr>
          <w:rFonts w:ascii="Montserrat" w:hAnsi="Montserrat"/>
          <w:color w:val="2F2F2F"/>
          <w:szCs w:val="18"/>
          <w:lang w:eastAsia="es-MX"/>
        </w:rPr>
        <w:t xml:space="preserve">. Francisco Villa Carretera </w:t>
      </w:r>
      <w:r w:rsidR="001F2D9F">
        <w:rPr>
          <w:rFonts w:ascii="Montserrat" w:hAnsi="Montserrat"/>
          <w:color w:val="2F2F2F"/>
          <w:szCs w:val="18"/>
          <w:lang w:eastAsia="es-MX"/>
        </w:rPr>
        <w:t xml:space="preserve">a </w:t>
      </w:r>
      <w:r w:rsidR="001F2D9F" w:rsidRPr="007165C4">
        <w:rPr>
          <w:rFonts w:ascii="Montserrat" w:hAnsi="Montserrat"/>
          <w:color w:val="2F2F2F"/>
          <w:szCs w:val="18"/>
          <w:lang w:eastAsia="es-MX"/>
        </w:rPr>
        <w:t>Torreón</w:t>
      </w:r>
      <w:r w:rsidR="001F2D9F">
        <w:rPr>
          <w:rFonts w:ascii="Montserrat" w:hAnsi="Montserrat"/>
          <w:color w:val="2F2F2F"/>
          <w:szCs w:val="18"/>
          <w:lang w:eastAsia="es-MX"/>
        </w:rPr>
        <w:t xml:space="preserve"> Km 4.5</w:t>
      </w:r>
      <w:r w:rsidR="001F2D9F" w:rsidRPr="007165C4">
        <w:rPr>
          <w:rFonts w:ascii="Montserrat" w:hAnsi="Montserrat"/>
          <w:color w:val="2F2F2F"/>
          <w:szCs w:val="18"/>
          <w:lang w:eastAsia="es-MX"/>
        </w:rPr>
        <w:t xml:space="preserve">, Ciudad Industrial, C.P. 34208 Durango, </w:t>
      </w:r>
      <w:proofErr w:type="spellStart"/>
      <w:r w:rsidR="001F2D9F" w:rsidRPr="007165C4">
        <w:rPr>
          <w:rFonts w:ascii="Montserrat" w:hAnsi="Montserrat"/>
          <w:color w:val="2F2F2F"/>
          <w:szCs w:val="18"/>
          <w:lang w:eastAsia="es-MX"/>
        </w:rPr>
        <w:t>Dgo</w:t>
      </w:r>
      <w:proofErr w:type="spellEnd"/>
      <w:r w:rsidR="001F2D9F" w:rsidRPr="007165C4">
        <w:rPr>
          <w:rFonts w:ascii="Montserrat" w:hAnsi="Montserrat"/>
          <w:color w:val="2F2F2F"/>
          <w:szCs w:val="18"/>
          <w:lang w:eastAsia="es-MX"/>
        </w:rPr>
        <w:t>., México</w:t>
      </w:r>
      <w:r w:rsidR="001F2D9F">
        <w:rPr>
          <w:rFonts w:ascii="Montserrat" w:hAnsi="Montserrat"/>
          <w:color w:val="2F2F2F"/>
          <w:szCs w:val="18"/>
          <w:lang w:eastAsia="es-MX"/>
        </w:rPr>
        <w:t xml:space="preserve"> </w:t>
      </w:r>
      <w:r w:rsidR="001F2D9F" w:rsidRPr="00897D9C">
        <w:rPr>
          <w:rFonts w:ascii="Montserrat" w:hAnsi="Montserrat"/>
          <w:sz w:val="16"/>
          <w:szCs w:val="16"/>
        </w:rPr>
        <w:t>Tel 6199149222 y 6188140276</w:t>
      </w:r>
      <w:r w:rsidR="001F2D9F">
        <w:rPr>
          <w:szCs w:val="18"/>
          <w:lang w:val="es-MX"/>
        </w:rPr>
        <w:t>.</w:t>
      </w:r>
    </w:p>
    <w:p w14:paraId="304F3B8C" w14:textId="2CD14591" w:rsidR="000A242C" w:rsidRPr="00531D77" w:rsidRDefault="000A242C" w:rsidP="000A242C">
      <w:pPr>
        <w:pStyle w:val="Texto"/>
        <w:spacing w:line="348" w:lineRule="exact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Tipo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contrato:</w:t>
      </w:r>
      <w:r>
        <w:rPr>
          <w:b/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Abierto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conformidad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lineamiento</w:t>
      </w:r>
      <w:r>
        <w:rPr>
          <w:szCs w:val="18"/>
          <w:lang w:val="es-MX"/>
        </w:rPr>
        <w:t xml:space="preserve"> </w:t>
      </w:r>
      <w:r w:rsidRPr="00531D77">
        <w:rPr>
          <w:szCs w:val="18"/>
        </w:rPr>
        <w:t>TRIGÉSIMO</w:t>
      </w:r>
      <w:r>
        <w:rPr>
          <w:szCs w:val="18"/>
        </w:rPr>
        <w:t xml:space="preserve"> </w:t>
      </w:r>
      <w:r w:rsidRPr="00531D77">
        <w:rPr>
          <w:szCs w:val="18"/>
        </w:rPr>
        <w:t>NOVENO,</w:t>
      </w:r>
      <w:r>
        <w:rPr>
          <w:szCs w:val="18"/>
        </w:rPr>
        <w:t xml:space="preserve"> </w:t>
      </w:r>
      <w:r w:rsidRPr="00531D77">
        <w:rPr>
          <w:szCs w:val="18"/>
        </w:rPr>
        <w:t>Fracción</w:t>
      </w:r>
      <w:r>
        <w:rPr>
          <w:szCs w:val="18"/>
        </w:rPr>
        <w:t xml:space="preserve"> </w:t>
      </w:r>
      <w:r w:rsidRPr="00531D77">
        <w:rPr>
          <w:szCs w:val="18"/>
        </w:rPr>
        <w:t>I,</w:t>
      </w:r>
      <w:r>
        <w:rPr>
          <w:szCs w:val="18"/>
        </w:rPr>
        <w:t xml:space="preserve"> </w:t>
      </w:r>
      <w:r w:rsidRPr="00531D77">
        <w:rPr>
          <w:szCs w:val="18"/>
        </w:rPr>
        <w:t>inciso</w:t>
      </w:r>
      <w:r>
        <w:rPr>
          <w:szCs w:val="18"/>
        </w:rPr>
        <w:t xml:space="preserve"> </w:t>
      </w:r>
      <w:r w:rsidRPr="00531D77">
        <w:rPr>
          <w:szCs w:val="18"/>
        </w:rPr>
        <w:t>c).</w:t>
      </w:r>
    </w:p>
    <w:p w14:paraId="6AAC2786" w14:textId="6D30E31D" w:rsidR="000A242C" w:rsidRPr="00531D77" w:rsidRDefault="455C7B4E" w:rsidP="7697891A">
      <w:pPr>
        <w:pStyle w:val="Texto"/>
        <w:spacing w:line="348" w:lineRule="exact"/>
        <w:rPr>
          <w:b/>
          <w:bCs/>
          <w:lang w:val="es-MX"/>
        </w:rPr>
      </w:pPr>
      <w:r w:rsidRPr="455C7B4E">
        <w:rPr>
          <w:b/>
          <w:bCs/>
          <w:lang w:val="es-MX"/>
        </w:rPr>
        <w:t xml:space="preserve">Vigencia del contrato: </w:t>
      </w:r>
      <w:r w:rsidRPr="455C7B4E">
        <w:rPr>
          <w:u w:val="single"/>
          <w:lang w:val="es-MX"/>
        </w:rPr>
        <w:t>De la firma del contrato al 31 de diciembre 2025 o hasta agotar las cláusulas del contrato.</w:t>
      </w:r>
    </w:p>
    <w:p w14:paraId="69752C53" w14:textId="77777777" w:rsidR="000A242C" w:rsidRPr="00531D77" w:rsidRDefault="000A242C" w:rsidP="000A242C">
      <w:pPr>
        <w:pStyle w:val="Texto"/>
        <w:spacing w:line="348" w:lineRule="exact"/>
        <w:rPr>
          <w:szCs w:val="18"/>
          <w:lang w:val="es-MX"/>
        </w:rPr>
      </w:pPr>
      <w:r w:rsidRPr="00531D77">
        <w:rPr>
          <w:b/>
          <w:szCs w:val="18"/>
          <w:lang w:val="es-MX"/>
        </w:rPr>
        <w:lastRenderedPageBreak/>
        <w:t>Garantías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cumplimiento: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proveedor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adjudicado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deberá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presentar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garantía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cumplimiento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(Fianza,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cheque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caja,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cheque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certificado)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equivalente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10%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monto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total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contrato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más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tardar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diez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días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naturales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siguientes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firma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contrato.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caso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totalidad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prestación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servicios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realicen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dentro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citado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plazo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esta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podrá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omitida.</w:t>
      </w:r>
    </w:p>
    <w:p w14:paraId="4F325487" w14:textId="77777777" w:rsidR="000A242C" w:rsidRPr="00531D77" w:rsidRDefault="000A242C" w:rsidP="000A242C">
      <w:pPr>
        <w:pStyle w:val="Texto"/>
        <w:spacing w:line="348" w:lineRule="exact"/>
        <w:rPr>
          <w:szCs w:val="18"/>
          <w:lang w:val="es-MX"/>
        </w:rPr>
      </w:pPr>
      <w:r w:rsidRPr="00531D77">
        <w:rPr>
          <w:b/>
          <w:szCs w:val="18"/>
          <w:lang w:val="es-MX"/>
        </w:rPr>
        <w:t>Vicios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Ocultos: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proveedor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adjudicado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deberá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presentar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garantía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vicios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ocultos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(Fianza,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cheque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caja,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cheque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certificado)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equivalente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10%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monto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total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contrato,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quedando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obligado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responder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por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defectos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y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vicios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ocultos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calidad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servicios,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así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como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cualquier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otra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responsabilidad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hubieren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incurrido.</w:t>
      </w:r>
    </w:p>
    <w:p w14:paraId="58E199DB" w14:textId="1313DD89" w:rsidR="000A242C" w:rsidRPr="00531D77" w:rsidRDefault="455C7B4E" w:rsidP="000A242C">
      <w:pPr>
        <w:pStyle w:val="Texto"/>
        <w:spacing w:line="350" w:lineRule="exact"/>
      </w:pPr>
      <w:r w:rsidRPr="455C7B4E">
        <w:rPr>
          <w:b/>
          <w:bCs/>
          <w:lang w:val="es-MX"/>
        </w:rPr>
        <w:t xml:space="preserve">Lugares y Fecha de entrega: </w:t>
      </w:r>
      <w:r w:rsidRPr="455C7B4E">
        <w:rPr>
          <w:lang w:val="es-MX"/>
        </w:rPr>
        <w:t>En las instalaciones del CESAVED y/o correo electrónico, ya que las muestras son de diferentes</w:t>
      </w:r>
      <w:r w:rsidRPr="455C7B4E">
        <w:rPr>
          <w:b/>
          <w:bCs/>
          <w:lang w:val="es-MX"/>
        </w:rPr>
        <w:t xml:space="preserve"> conceptos y no llevan procesos iguales en diferentes fechas </w:t>
      </w:r>
      <w:r w:rsidRPr="455C7B4E">
        <w:rPr>
          <w:lang w:val="es-MX"/>
        </w:rPr>
        <w:t>del 2025, conforme avance el productor en la implementación de buenas prácticas agrícolas y se pueden tomar las muestras, en un horario de 9:00 a 16:00 horas.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27"/>
        <w:gridCol w:w="4371"/>
        <w:gridCol w:w="724"/>
        <w:gridCol w:w="321"/>
        <w:gridCol w:w="318"/>
        <w:gridCol w:w="323"/>
        <w:gridCol w:w="318"/>
        <w:gridCol w:w="321"/>
        <w:gridCol w:w="520"/>
        <w:gridCol w:w="406"/>
        <w:gridCol w:w="479"/>
        <w:gridCol w:w="376"/>
        <w:gridCol w:w="384"/>
        <w:gridCol w:w="394"/>
        <w:gridCol w:w="294"/>
      </w:tblGrid>
      <w:tr w:rsidR="455C7B4E" w14:paraId="27DF5B11" w14:textId="77777777" w:rsidTr="455C7B4E">
        <w:trPr>
          <w:trHeight w:val="615"/>
        </w:trPr>
        <w:tc>
          <w:tcPr>
            <w:tcW w:w="13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239D9FA9" w14:textId="24C08572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Acción</w:t>
            </w:r>
          </w:p>
        </w:tc>
        <w:tc>
          <w:tcPr>
            <w:tcW w:w="4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2234807E" w14:textId="2282F76F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Actividad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5FA860F8" w14:textId="250F40FC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Meta anual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62F56021" w14:textId="73F3B343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Ene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3C72E9C6" w14:textId="0393CD7C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Feb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4D3F6C83" w14:textId="3FDE3D09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Mar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534C7F78" w14:textId="4FD1D0E8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Abr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4BA27B80" w14:textId="02674BD6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May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7DD525B8" w14:textId="50414CAE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Jun</w:t>
            </w: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795726DF" w14:textId="567922FC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Jul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67968929" w14:textId="5E1081F9" w:rsidR="455C7B4E" w:rsidRDefault="455C7B4E" w:rsidP="455C7B4E">
            <w:pPr>
              <w:ind w:left="113" w:right="113"/>
              <w:jc w:val="center"/>
            </w:pPr>
            <w:proofErr w:type="spellStart"/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</w:rPr>
              <w:t>Ago</w:t>
            </w:r>
            <w:proofErr w:type="spellEnd"/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4B07A617" w14:textId="6B5AD4B9" w:rsidR="455C7B4E" w:rsidRDefault="455C7B4E" w:rsidP="455C7B4E">
            <w:pPr>
              <w:ind w:left="113" w:right="113"/>
              <w:jc w:val="center"/>
            </w:pPr>
            <w:proofErr w:type="spellStart"/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</w:rPr>
              <w:t>Sep</w:t>
            </w:r>
            <w:proofErr w:type="spellEnd"/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5941E257" w14:textId="3D793A84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Oct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0CD68588" w14:textId="4E42D7CD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Nov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/>
            <w:tcMar>
              <w:left w:w="70" w:type="dxa"/>
              <w:right w:w="70" w:type="dxa"/>
            </w:tcMar>
            <w:vAlign w:val="center"/>
          </w:tcPr>
          <w:p w14:paraId="113B98EE" w14:textId="1DC34EF6" w:rsidR="455C7B4E" w:rsidRDefault="455C7B4E" w:rsidP="455C7B4E">
            <w:pPr>
              <w:ind w:left="113" w:right="113"/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color w:val="000000" w:themeColor="text1"/>
                <w:sz w:val="14"/>
                <w:szCs w:val="14"/>
                <w:lang w:val="es"/>
              </w:rPr>
              <w:t>Dic</w:t>
            </w:r>
          </w:p>
        </w:tc>
      </w:tr>
      <w:tr w:rsidR="455C7B4E" w14:paraId="1923A23B" w14:textId="77777777" w:rsidTr="455C7B4E">
        <w:trPr>
          <w:trHeight w:val="270"/>
        </w:trPr>
        <w:tc>
          <w:tcPr>
            <w:tcW w:w="13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6223B17" w14:textId="0C5473E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b/>
                <w:bCs/>
                <w:sz w:val="14"/>
                <w:szCs w:val="14"/>
                <w:lang w:val="es"/>
              </w:rPr>
              <w:t>TOMA DE MUESTRAS PARA LA VIGILANCIA DE CONTAMINANTES Y RESIDUOS</w:t>
            </w:r>
          </w:p>
        </w:tc>
        <w:tc>
          <w:tcPr>
            <w:tcW w:w="4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B224F79" w14:textId="295DFD31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sz w:val="14"/>
                <w:szCs w:val="14"/>
                <w:lang w:val="es"/>
              </w:rPr>
              <w:t>Diagnóstico de contaminantes biológicos (Microbiológico de agua)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237BDCD1" w14:textId="270CE04F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135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28D0B36" w14:textId="4C25BD6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4D1C859" w14:textId="135CD008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579B92AA" w14:textId="7592B831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661C756" w14:textId="613304D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0B0A828" w14:textId="27293246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6020071" w14:textId="4FFD68D5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</w:pP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0BE529C" w14:textId="2C3478C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39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136FB39" w14:textId="185CFB6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53</w:t>
            </w:r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13D5871" w14:textId="3B078A6A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30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AF52B22" w14:textId="79506907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13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31F3DBD" w14:textId="0B7D5C1F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7F4F0C3" w14:textId="5A25E7D1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</w:tr>
      <w:tr w:rsidR="455C7B4E" w14:paraId="356F9917" w14:textId="77777777" w:rsidTr="455C7B4E">
        <w:trPr>
          <w:trHeight w:val="270"/>
        </w:trPr>
        <w:tc>
          <w:tcPr>
            <w:tcW w:w="1327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66E8B1E4" w14:textId="77777777" w:rsidR="00C44A8E" w:rsidRDefault="00C44A8E"/>
        </w:tc>
        <w:tc>
          <w:tcPr>
            <w:tcW w:w="4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0D8ACDF" w14:textId="26A74C74" w:rsidR="455C7B4E" w:rsidRDefault="455C7B4E" w:rsidP="455C7B4E">
            <w:pPr>
              <w:jc w:val="center"/>
              <w:rPr>
                <w:rFonts w:ascii="Montserrat" w:eastAsia="Montserrat" w:hAnsi="Montserrat" w:cs="Montserrat"/>
                <w:sz w:val="14"/>
                <w:szCs w:val="14"/>
              </w:rPr>
            </w:pPr>
            <w:r w:rsidRPr="455C7B4E">
              <w:rPr>
                <w:rFonts w:ascii="Montserrat" w:eastAsia="Montserrat" w:hAnsi="Montserrat" w:cs="Montserrat"/>
                <w:sz w:val="14"/>
                <w:szCs w:val="14"/>
              </w:rPr>
              <w:t>Diagnóstico de contaminantes biológicos (Salmonella en agua)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67F6869D" w14:textId="399374F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54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120D872" w14:textId="5F30CF37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178F61B" w14:textId="5768AAF5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4E1B59E" w14:textId="061EDDDD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2E75EBE" w14:textId="21FECFE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498002C" w14:textId="0699D461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8D58CC2" w14:textId="26C01B9C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</w:pP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165DD4E" w14:textId="072F2758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13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F803757" w14:textId="71687A0C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20</w:t>
            </w:r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80F009F" w14:textId="699DE3FE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160C9AF" w14:textId="3CF5356F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4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AD6FFA3" w14:textId="7148A584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D7BB768" w14:textId="08E2FEF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</w:tr>
      <w:tr w:rsidR="455C7B4E" w14:paraId="1916776B" w14:textId="77777777" w:rsidTr="455C7B4E">
        <w:trPr>
          <w:trHeight w:val="270"/>
        </w:trPr>
        <w:tc>
          <w:tcPr>
            <w:tcW w:w="1327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4C047737" w14:textId="77777777" w:rsidR="00C44A8E" w:rsidRDefault="00C44A8E"/>
        </w:tc>
        <w:tc>
          <w:tcPr>
            <w:tcW w:w="4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8C03215" w14:textId="67F0399F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4"/>
                <w:szCs w:val="14"/>
              </w:rPr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4"/>
                <w:szCs w:val="14"/>
              </w:rPr>
              <w:t>Diagnóstico de contaminantes biológicos (Superficies vivas y no vivas)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775EECBD" w14:textId="34AAF66E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162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40CC14E" w14:textId="1A8A0C6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0071231" w14:textId="48D9D567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17D7D80" w14:textId="0286C058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CF703BB" w14:textId="52BCE8DD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7EDB98F" w14:textId="5AA13A8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F0FC2FB" w14:textId="5A1DD366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</w:pP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53413FE" w14:textId="1F66F899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28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4DCF86A" w14:textId="1D8B8CE1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53</w:t>
            </w:r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5999E69" w14:textId="4AF03C76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61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042D14B" w14:textId="15567308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20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1DE72F1" w14:textId="2053EB5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5A3186B" w14:textId="2F8B3EF1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</w:tr>
      <w:tr w:rsidR="455C7B4E" w14:paraId="0840A249" w14:textId="77777777" w:rsidTr="455C7B4E">
        <w:trPr>
          <w:trHeight w:val="345"/>
        </w:trPr>
        <w:tc>
          <w:tcPr>
            <w:tcW w:w="1327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0F42BF80" w14:textId="77777777" w:rsidR="00C44A8E" w:rsidRDefault="00C44A8E"/>
        </w:tc>
        <w:tc>
          <w:tcPr>
            <w:tcW w:w="4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61D043E" w14:textId="034092D2" w:rsidR="455C7B4E" w:rsidRDefault="455C7B4E" w:rsidP="455C7B4E">
            <w:pPr>
              <w:jc w:val="center"/>
              <w:rPr>
                <w:rFonts w:ascii="Montserrat" w:eastAsia="Montserrat" w:hAnsi="Montserrat" w:cs="Montserrat"/>
                <w:sz w:val="14"/>
                <w:szCs w:val="14"/>
              </w:rPr>
            </w:pPr>
            <w:r w:rsidRPr="455C7B4E">
              <w:rPr>
                <w:rFonts w:ascii="Montserrat" w:eastAsia="Montserrat" w:hAnsi="Montserrat" w:cs="Montserrat"/>
                <w:sz w:val="14"/>
                <w:szCs w:val="14"/>
              </w:rPr>
              <w:t>Diagnóstico de contaminantes biológicos (Microbiológico de Producto)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6CE7C2D9" w14:textId="1C110084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54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5546D4B" w14:textId="717D93C5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177BA43" w14:textId="68373C14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DB25750" w14:textId="4B90F2E7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F997A77" w14:textId="0B98E3B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621480A" w14:textId="0B291E2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611135D" w14:textId="328A259D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</w:pP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55D707D3" w14:textId="05A0D50D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13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64E2419" w14:textId="4DCBA9EC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18</w:t>
            </w:r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BB403EC" w14:textId="2EB894C9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65EE7D1" w14:textId="0DDCAC6D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6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9129631" w14:textId="3A1A9C4F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72E562A" w14:textId="3F5CF52F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</w:tr>
      <w:tr w:rsidR="455C7B4E" w14:paraId="36FA6B4F" w14:textId="77777777" w:rsidTr="455C7B4E">
        <w:trPr>
          <w:trHeight w:val="285"/>
        </w:trPr>
        <w:tc>
          <w:tcPr>
            <w:tcW w:w="1327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789D0FD2" w14:textId="77777777" w:rsidR="00C44A8E" w:rsidRDefault="00C44A8E"/>
        </w:tc>
        <w:tc>
          <w:tcPr>
            <w:tcW w:w="4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8B54781" w14:textId="08F7F8D4" w:rsidR="455C7B4E" w:rsidRDefault="455C7B4E" w:rsidP="455C7B4E">
            <w:pPr>
              <w:jc w:val="center"/>
              <w:rPr>
                <w:rFonts w:ascii="Montserrat" w:eastAsia="Montserrat" w:hAnsi="Montserrat" w:cs="Montserrat"/>
                <w:sz w:val="14"/>
                <w:szCs w:val="14"/>
              </w:rPr>
            </w:pPr>
            <w:r w:rsidRPr="455C7B4E">
              <w:rPr>
                <w:rFonts w:ascii="Montserrat" w:eastAsia="Montserrat" w:hAnsi="Montserrat" w:cs="Montserrat"/>
                <w:sz w:val="14"/>
                <w:szCs w:val="14"/>
              </w:rPr>
              <w:t>Diagnóstico de contaminantes químicos (físico químico agua)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759156CD" w14:textId="11D7C32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34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92A8BFF" w14:textId="39DB201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D02DEEF" w14:textId="4E50ADCA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4504D05" w14:textId="403BEE52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9A6480D" w14:textId="0D6AA7C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C81C994" w14:textId="79CEC65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B4310FA" w14:textId="0997EEC2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</w:pP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E7A72DF" w14:textId="57D2785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12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D764718" w14:textId="207747C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21</w:t>
            </w:r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E83A9A2" w14:textId="2652823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35DACAE" w14:textId="6150E856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4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1167279" w14:textId="1D880496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36392C8" w14:textId="17DC19B2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</w:tr>
      <w:tr w:rsidR="455C7B4E" w14:paraId="3BA1020A" w14:textId="77777777" w:rsidTr="455C7B4E">
        <w:trPr>
          <w:trHeight w:val="375"/>
        </w:trPr>
        <w:tc>
          <w:tcPr>
            <w:tcW w:w="1327" w:type="dxa"/>
            <w:vMerge/>
            <w:tcBorders>
              <w:top w:val="single" w:sz="0" w:space="0" w:color="auto"/>
              <w:left w:val="single" w:sz="0" w:space="0" w:color="auto"/>
              <w:bottom w:val="single" w:sz="0" w:space="0" w:color="000000" w:themeColor="text1"/>
              <w:right w:val="single" w:sz="0" w:space="0" w:color="auto"/>
            </w:tcBorders>
            <w:vAlign w:val="center"/>
          </w:tcPr>
          <w:p w14:paraId="04538F3C" w14:textId="77777777" w:rsidR="00C44A8E" w:rsidRDefault="00C44A8E"/>
        </w:tc>
        <w:tc>
          <w:tcPr>
            <w:tcW w:w="4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E8A9956" w14:textId="343D1D71" w:rsidR="455C7B4E" w:rsidRDefault="455C7B4E" w:rsidP="455C7B4E">
            <w:pPr>
              <w:jc w:val="center"/>
              <w:rPr>
                <w:rFonts w:ascii="Montserrat" w:eastAsia="Montserrat" w:hAnsi="Montserrat" w:cs="Montserrat"/>
                <w:sz w:val="14"/>
                <w:szCs w:val="14"/>
              </w:rPr>
            </w:pPr>
            <w:r w:rsidRPr="455C7B4E">
              <w:rPr>
                <w:rFonts w:ascii="Montserrat" w:eastAsia="Montserrat" w:hAnsi="Montserrat" w:cs="Montserrat"/>
                <w:sz w:val="14"/>
                <w:szCs w:val="14"/>
              </w:rPr>
              <w:t>Diagnóstico de contaminantes químicos (Residuos de Plaguicidas Producto)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2DDFF310" w14:textId="5C74E36C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43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0EE88EF8" w14:textId="3C41702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66BD33E6" w14:textId="268CFC76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71B40E2B" w14:textId="52E4B109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9CEB66A" w14:textId="152626D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5A25A916" w14:textId="4F061E5B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13E6E960" w14:textId="76DB3B74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4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483B399" w14:textId="45372F39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2</w:t>
            </w:r>
          </w:p>
        </w:tc>
        <w:tc>
          <w:tcPr>
            <w:tcW w:w="4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4D958655" w14:textId="476071E5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13</w:t>
            </w:r>
          </w:p>
        </w:tc>
        <w:tc>
          <w:tcPr>
            <w:tcW w:w="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5859F15B" w14:textId="1C0627A3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15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B7F1DDB" w14:textId="34B46F80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>4</w:t>
            </w:r>
          </w:p>
        </w:tc>
        <w:tc>
          <w:tcPr>
            <w:tcW w:w="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39AC8FE4" w14:textId="5DD172C4" w:rsidR="455C7B4E" w:rsidRDefault="455C7B4E" w:rsidP="455C7B4E">
            <w:pPr>
              <w:jc w:val="center"/>
            </w:pPr>
            <w:r w:rsidRPr="455C7B4E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  <w:t xml:space="preserve"> </w:t>
            </w:r>
          </w:p>
        </w:tc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  <w:vAlign w:val="center"/>
          </w:tcPr>
          <w:p w14:paraId="2CEECB3F" w14:textId="4D86B0E5" w:rsidR="455C7B4E" w:rsidRDefault="455C7B4E" w:rsidP="455C7B4E">
            <w:pPr>
              <w:jc w:val="center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  <w:lang w:val="es"/>
              </w:rPr>
            </w:pPr>
          </w:p>
        </w:tc>
      </w:tr>
    </w:tbl>
    <w:p w14:paraId="0ACB5902" w14:textId="0935242D" w:rsidR="455C7B4E" w:rsidRDefault="455C7B4E" w:rsidP="455C7B4E">
      <w:pPr>
        <w:pStyle w:val="Texto"/>
        <w:spacing w:line="350" w:lineRule="exact"/>
        <w:rPr>
          <w:lang w:val="es-MX"/>
        </w:rPr>
      </w:pPr>
    </w:p>
    <w:p w14:paraId="61D84617" w14:textId="77777777" w:rsidR="000A242C" w:rsidRPr="00531D77" w:rsidRDefault="000A242C" w:rsidP="000A242C">
      <w:pPr>
        <w:pStyle w:val="Texto"/>
        <w:spacing w:line="350" w:lineRule="exact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Condiciones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pago:</w:t>
      </w:r>
    </w:p>
    <w:p w14:paraId="4105D0E6" w14:textId="77777777" w:rsidR="000A242C" w:rsidRPr="00531D77" w:rsidRDefault="000A242C" w:rsidP="000A242C">
      <w:pPr>
        <w:pStyle w:val="Texto"/>
        <w:numPr>
          <w:ilvl w:val="0"/>
          <w:numId w:val="7"/>
        </w:numPr>
        <w:spacing w:line="350" w:lineRule="exact"/>
        <w:ind w:left="720" w:hanging="432"/>
        <w:rPr>
          <w:szCs w:val="18"/>
          <w:lang w:val="es-MX"/>
        </w:rPr>
      </w:pPr>
      <w:r w:rsidRPr="00531D77">
        <w:rPr>
          <w:b/>
          <w:szCs w:val="18"/>
          <w:lang w:val="es-MX"/>
        </w:rPr>
        <w:t>El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pago: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será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un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periodo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no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rebase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30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días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naturales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entrega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estos.</w:t>
      </w:r>
    </w:p>
    <w:p w14:paraId="172BDAA7" w14:textId="77777777" w:rsidR="000A242C" w:rsidRPr="00531D77" w:rsidRDefault="000A242C" w:rsidP="000A242C">
      <w:pPr>
        <w:pStyle w:val="Texto"/>
        <w:numPr>
          <w:ilvl w:val="0"/>
          <w:numId w:val="7"/>
        </w:numPr>
        <w:spacing w:line="350" w:lineRule="exact"/>
        <w:ind w:left="720" w:hanging="432"/>
        <w:rPr>
          <w:szCs w:val="18"/>
          <w:lang w:val="es-MX"/>
        </w:rPr>
      </w:pPr>
      <w:r w:rsidRPr="00531D77">
        <w:rPr>
          <w:b/>
          <w:szCs w:val="18"/>
          <w:lang w:val="es-MX"/>
        </w:rPr>
        <w:t>Tipo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moneda:</w:t>
      </w:r>
      <w:r>
        <w:rPr>
          <w:b/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Moneda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Nacional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M.N.,</w:t>
      </w:r>
      <w:r>
        <w:rPr>
          <w:szCs w:val="18"/>
          <w:lang w:val="es-MX"/>
        </w:rPr>
        <w:t xml:space="preserve"> </w:t>
      </w:r>
      <w:proofErr w:type="gramStart"/>
      <w:r w:rsidRPr="00531D77">
        <w:rPr>
          <w:szCs w:val="18"/>
          <w:lang w:val="es-MX"/>
        </w:rPr>
        <w:t>Pesos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Mexicanos</w:t>
      </w:r>
      <w:proofErr w:type="gramEnd"/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MXN.</w:t>
      </w:r>
    </w:p>
    <w:p w14:paraId="086FFD02" w14:textId="77777777" w:rsidR="000A242C" w:rsidRPr="00531D77" w:rsidRDefault="000A242C" w:rsidP="000A242C">
      <w:pPr>
        <w:pStyle w:val="Texto"/>
        <w:numPr>
          <w:ilvl w:val="0"/>
          <w:numId w:val="7"/>
        </w:numPr>
        <w:spacing w:line="350" w:lineRule="exact"/>
        <w:ind w:left="720" w:hanging="432"/>
        <w:rPr>
          <w:szCs w:val="18"/>
          <w:lang w:val="es-MX"/>
        </w:rPr>
      </w:pPr>
      <w:r w:rsidRPr="00531D77">
        <w:rPr>
          <w:b/>
          <w:szCs w:val="18"/>
          <w:lang w:val="es-MX"/>
        </w:rPr>
        <w:t>Forma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pago:</w:t>
      </w:r>
      <w:r>
        <w:rPr>
          <w:b/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Transferencia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bancaria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electrónica.</w:t>
      </w:r>
    </w:p>
    <w:p w14:paraId="4B49DC04" w14:textId="1E97AEAA" w:rsidR="000A242C" w:rsidRPr="00E477AF" w:rsidRDefault="455C7B4E" w:rsidP="455C7B4E">
      <w:pPr>
        <w:pStyle w:val="Texto"/>
        <w:numPr>
          <w:ilvl w:val="0"/>
          <w:numId w:val="7"/>
        </w:numPr>
        <w:spacing w:line="350" w:lineRule="exact"/>
        <w:ind w:left="720" w:hanging="432"/>
        <w:rPr>
          <w:i/>
          <w:iCs/>
          <w:u w:val="single"/>
          <w:lang w:val="es-MX"/>
        </w:rPr>
      </w:pPr>
      <w:r w:rsidRPr="455C7B4E">
        <w:rPr>
          <w:u w:val="single"/>
          <w:lang w:val="es-MX"/>
        </w:rPr>
        <w:t>Al realizar el contrato se pagará el 50% del total de análisis programados y en el mes de septiembre de cubrirá el otro 50% conforme se avance con las tomas de muestras</w:t>
      </w:r>
      <w:r w:rsidRPr="455C7B4E">
        <w:rPr>
          <w:lang w:val="es-MX"/>
        </w:rPr>
        <w:t xml:space="preserve">, </w:t>
      </w:r>
      <w:r w:rsidRPr="455C7B4E">
        <w:rPr>
          <w:i/>
          <w:iCs/>
          <w:u w:val="single"/>
          <w:lang w:val="es-MX"/>
        </w:rPr>
        <w:t xml:space="preserve">por así convenir se dejó el contrato en la modalidad de ABIERTO. Como anexo a la propuesta económica recomendamos agregar un desglose de precios por el costo unitario sin </w:t>
      </w:r>
      <w:proofErr w:type="spellStart"/>
      <w:r w:rsidRPr="455C7B4E">
        <w:rPr>
          <w:i/>
          <w:iCs/>
          <w:u w:val="single"/>
          <w:lang w:val="es-MX"/>
        </w:rPr>
        <w:t>iva</w:t>
      </w:r>
      <w:proofErr w:type="spellEnd"/>
      <w:r w:rsidRPr="455C7B4E">
        <w:rPr>
          <w:i/>
          <w:iCs/>
          <w:u w:val="single"/>
          <w:lang w:val="es-MX"/>
        </w:rPr>
        <w:t xml:space="preserve"> de cada servicio derivado a que son análisis microbiológicos y de químicas costos diferentes.; el PROVEEDOR de servicios ganador una vez realizado el contrato deberá dejar una fianza del 10% como garantía del servicio del pago del primer 50%.</w:t>
      </w:r>
    </w:p>
    <w:p w14:paraId="6B8A5852" w14:textId="49B79E83" w:rsidR="000A242C" w:rsidRDefault="000A242C" w:rsidP="000A242C">
      <w:pPr>
        <w:pStyle w:val="Texto"/>
        <w:spacing w:line="350" w:lineRule="exact"/>
        <w:rPr>
          <w:b/>
          <w:szCs w:val="18"/>
        </w:rPr>
      </w:pPr>
      <w:r w:rsidRPr="00531D77">
        <w:rPr>
          <w:b/>
          <w:szCs w:val="18"/>
        </w:rPr>
        <w:t>Condiciones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entrega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los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servicios:</w:t>
      </w:r>
    </w:p>
    <w:p w14:paraId="356B3DF2" w14:textId="77777777" w:rsidR="000A242C" w:rsidRDefault="000A242C" w:rsidP="000A242C">
      <w:pPr>
        <w:pStyle w:val="Texto"/>
        <w:spacing w:line="350" w:lineRule="exact"/>
        <w:rPr>
          <w:szCs w:val="18"/>
        </w:rPr>
      </w:pP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proveedor</w:t>
      </w:r>
      <w:r>
        <w:rPr>
          <w:szCs w:val="18"/>
        </w:rPr>
        <w:t xml:space="preserve"> </w:t>
      </w:r>
      <w:r w:rsidRPr="00531D77">
        <w:rPr>
          <w:szCs w:val="18"/>
        </w:rPr>
        <w:t>adjudicado</w:t>
      </w:r>
      <w:r>
        <w:rPr>
          <w:szCs w:val="18"/>
        </w:rPr>
        <w:t xml:space="preserve"> </w:t>
      </w:r>
      <w:r w:rsidRPr="00531D77">
        <w:rPr>
          <w:szCs w:val="18"/>
        </w:rPr>
        <w:t>deberá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proporcionar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convocante,</w:t>
      </w:r>
      <w:r>
        <w:rPr>
          <w:szCs w:val="18"/>
        </w:rPr>
        <w:t xml:space="preserve"> </w:t>
      </w:r>
      <w:r w:rsidRPr="00531D77">
        <w:rPr>
          <w:szCs w:val="18"/>
        </w:rPr>
        <w:t>un</w:t>
      </w:r>
      <w:r>
        <w:rPr>
          <w:szCs w:val="18"/>
        </w:rPr>
        <w:t xml:space="preserve"> </w:t>
      </w:r>
      <w:r w:rsidRPr="00531D77">
        <w:rPr>
          <w:szCs w:val="18"/>
        </w:rPr>
        <w:t>entregable</w:t>
      </w:r>
      <w:r>
        <w:rPr>
          <w:szCs w:val="18"/>
        </w:rPr>
        <w:t xml:space="preserve"> </w:t>
      </w:r>
      <w:r w:rsidRPr="00531D77">
        <w:rPr>
          <w:szCs w:val="18"/>
        </w:rPr>
        <w:t>donde</w:t>
      </w:r>
      <w:r>
        <w:rPr>
          <w:szCs w:val="18"/>
        </w:rPr>
        <w:t xml:space="preserve"> </w:t>
      </w:r>
      <w:r w:rsidRPr="00531D77">
        <w:rPr>
          <w:szCs w:val="18"/>
        </w:rPr>
        <w:t>conste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prestación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servicios,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cuales</w:t>
      </w:r>
      <w:r>
        <w:rPr>
          <w:szCs w:val="18"/>
        </w:rPr>
        <w:t xml:space="preserve"> </w:t>
      </w:r>
      <w:r w:rsidRPr="00531D77">
        <w:rPr>
          <w:szCs w:val="18"/>
        </w:rPr>
        <w:t>deberán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ser</w:t>
      </w:r>
      <w:r>
        <w:rPr>
          <w:szCs w:val="18"/>
        </w:rPr>
        <w:t xml:space="preserve"> </w:t>
      </w:r>
      <w:r w:rsidRPr="00531D77">
        <w:rPr>
          <w:szCs w:val="18"/>
        </w:rPr>
        <w:t>firmados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sellada</w:t>
      </w:r>
      <w:r>
        <w:rPr>
          <w:szCs w:val="18"/>
        </w:rPr>
        <w:t xml:space="preserve"> </w:t>
      </w: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administrador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contrato.</w:t>
      </w:r>
    </w:p>
    <w:p w14:paraId="666E6D14" w14:textId="77777777" w:rsidR="000A242C" w:rsidRPr="00531D77" w:rsidRDefault="000A242C" w:rsidP="000A242C">
      <w:pPr>
        <w:pStyle w:val="Texto"/>
        <w:spacing w:line="350" w:lineRule="exact"/>
        <w:rPr>
          <w:b/>
          <w:szCs w:val="18"/>
        </w:rPr>
      </w:pPr>
      <w:r w:rsidRPr="00531D77">
        <w:rPr>
          <w:b/>
          <w:szCs w:val="18"/>
        </w:rPr>
        <w:t>Administrador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contrato:</w:t>
      </w:r>
    </w:p>
    <w:p w14:paraId="355B7481" w14:textId="77777777" w:rsidR="000A242C" w:rsidRDefault="000A242C" w:rsidP="000A242C">
      <w:pPr>
        <w:pStyle w:val="Texto"/>
        <w:spacing w:line="350" w:lineRule="exact"/>
        <w:rPr>
          <w:szCs w:val="18"/>
        </w:rPr>
      </w:pP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validación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servicios,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ha</w:t>
      </w:r>
      <w:r>
        <w:rPr>
          <w:szCs w:val="18"/>
        </w:rPr>
        <w:t xml:space="preserve"> </w:t>
      </w:r>
      <w:r w:rsidRPr="00531D77">
        <w:rPr>
          <w:szCs w:val="18"/>
        </w:rPr>
        <w:t>designado</w:t>
      </w:r>
      <w:r>
        <w:rPr>
          <w:szCs w:val="18"/>
        </w:rPr>
        <w:t xml:space="preserve"> </w:t>
      </w:r>
      <w:r w:rsidRPr="00531D77">
        <w:rPr>
          <w:szCs w:val="18"/>
        </w:rPr>
        <w:t>al:</w:t>
      </w:r>
    </w:p>
    <w:p w14:paraId="10914358" w14:textId="74FD8AEA" w:rsidR="000A242C" w:rsidRPr="00531D77" w:rsidRDefault="000A242C" w:rsidP="000A242C">
      <w:pPr>
        <w:pStyle w:val="Texto"/>
        <w:spacing w:line="350" w:lineRule="exact"/>
        <w:rPr>
          <w:szCs w:val="18"/>
        </w:rPr>
      </w:pPr>
      <w:r w:rsidRPr="00EA0348">
        <w:rPr>
          <w:szCs w:val="18"/>
          <w:u w:val="single"/>
        </w:rPr>
        <w:lastRenderedPageBreak/>
        <w:t xml:space="preserve">C. </w:t>
      </w:r>
      <w:r w:rsidR="00EA0348" w:rsidRPr="00EA0348">
        <w:rPr>
          <w:szCs w:val="18"/>
          <w:u w:val="single"/>
        </w:rPr>
        <w:t>Hugo Enrique Reyes Soto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puesto</w:t>
      </w:r>
      <w:r w:rsidR="00EA0348">
        <w:rPr>
          <w:szCs w:val="18"/>
        </w:rPr>
        <w:t xml:space="preserve"> </w:t>
      </w:r>
      <w:r w:rsidR="00EA0348" w:rsidRPr="00EA0348">
        <w:rPr>
          <w:szCs w:val="18"/>
          <w:u w:val="single"/>
        </w:rPr>
        <w:t xml:space="preserve">Coordinador del Programa de Inocuidad </w:t>
      </w:r>
      <w:proofErr w:type="spellStart"/>
      <w:r w:rsidR="00EA0348" w:rsidRPr="00EA0348">
        <w:rPr>
          <w:szCs w:val="18"/>
          <w:u w:val="single"/>
        </w:rPr>
        <w:t>Agricola</w:t>
      </w:r>
      <w:proofErr w:type="spellEnd"/>
      <w:r w:rsidRPr="00531D77">
        <w:rPr>
          <w:szCs w:val="18"/>
        </w:rPr>
        <w:t>.</w:t>
      </w:r>
    </w:p>
    <w:p w14:paraId="2FD14F93" w14:textId="77777777" w:rsidR="000A242C" w:rsidRDefault="000A242C" w:rsidP="000A242C">
      <w:pPr>
        <w:pStyle w:val="Texto"/>
        <w:spacing w:line="350" w:lineRule="exact"/>
        <w:rPr>
          <w:szCs w:val="18"/>
        </w:rPr>
      </w:pPr>
      <w:r w:rsidRPr="00531D77">
        <w:rPr>
          <w:szCs w:val="18"/>
        </w:rPr>
        <w:t>Sin</w:t>
      </w:r>
      <w:r>
        <w:rPr>
          <w:szCs w:val="18"/>
        </w:rPr>
        <w:t xml:space="preserve"> </w:t>
      </w:r>
      <w:r w:rsidRPr="00531D77">
        <w:rPr>
          <w:szCs w:val="18"/>
        </w:rPr>
        <w:t>menoscabo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</w:t>
      </w:r>
      <w:r>
        <w:rPr>
          <w:szCs w:val="18"/>
        </w:rPr>
        <w:t xml:space="preserve"> </w:t>
      </w:r>
      <w:r w:rsidRPr="00531D77">
        <w:rPr>
          <w:szCs w:val="18"/>
        </w:rPr>
        <w:t>anterior,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titular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Representación</w:t>
      </w:r>
      <w:r>
        <w:rPr>
          <w:szCs w:val="18"/>
        </w:rPr>
        <w:t xml:space="preserve"> </w:t>
      </w:r>
      <w:r w:rsidRPr="00531D77">
        <w:rPr>
          <w:szCs w:val="18"/>
        </w:rPr>
        <w:t>Estatal</w:t>
      </w:r>
      <w:r>
        <w:rPr>
          <w:szCs w:val="18"/>
        </w:rPr>
        <w:t xml:space="preserve"> </w:t>
      </w:r>
      <w:proofErr w:type="spellStart"/>
      <w:r w:rsidRPr="00531D77">
        <w:rPr>
          <w:szCs w:val="18"/>
        </w:rPr>
        <w:t>Fitozoosanitaria</w:t>
      </w:r>
      <w:proofErr w:type="spellEnd"/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Inocuidad</w:t>
      </w:r>
      <w:r>
        <w:rPr>
          <w:szCs w:val="18"/>
        </w:rPr>
        <w:t xml:space="preserve"> </w:t>
      </w:r>
      <w:r w:rsidRPr="00531D77">
        <w:rPr>
          <w:szCs w:val="18"/>
        </w:rPr>
        <w:t>Agropecuaria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Acuícola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SENASICA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quien</w:t>
      </w:r>
      <w:r>
        <w:rPr>
          <w:szCs w:val="18"/>
        </w:rPr>
        <w:t xml:space="preserve"> </w:t>
      </w:r>
      <w:r w:rsidRPr="00531D77">
        <w:rPr>
          <w:szCs w:val="18"/>
        </w:rPr>
        <w:t>este</w:t>
      </w:r>
      <w:r>
        <w:rPr>
          <w:szCs w:val="18"/>
        </w:rPr>
        <w:t xml:space="preserve"> </w:t>
      </w:r>
      <w:r w:rsidRPr="00531D77">
        <w:rPr>
          <w:szCs w:val="18"/>
        </w:rPr>
        <w:t>designe,</w:t>
      </w:r>
      <w:r>
        <w:rPr>
          <w:szCs w:val="18"/>
        </w:rPr>
        <w:t xml:space="preserve"> </w:t>
      </w:r>
      <w:r w:rsidRPr="00531D77">
        <w:rPr>
          <w:szCs w:val="18"/>
        </w:rPr>
        <w:t>podrá</w:t>
      </w:r>
      <w:r>
        <w:rPr>
          <w:szCs w:val="18"/>
        </w:rPr>
        <w:t xml:space="preserve"> </w:t>
      </w:r>
      <w:r w:rsidRPr="00531D77">
        <w:rPr>
          <w:szCs w:val="18"/>
        </w:rPr>
        <w:t>verificar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estas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realicen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apego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r>
        <w:rPr>
          <w:szCs w:val="18"/>
        </w:rPr>
        <w:t xml:space="preserve"> </w:t>
      </w:r>
      <w:r w:rsidRPr="00531D77">
        <w:rPr>
          <w:szCs w:val="18"/>
        </w:rPr>
        <w:t>presente</w:t>
      </w:r>
      <w:r>
        <w:rPr>
          <w:szCs w:val="18"/>
        </w:rPr>
        <w:t xml:space="preserve"> </w:t>
      </w:r>
      <w:r w:rsidRPr="00531D77">
        <w:rPr>
          <w:szCs w:val="18"/>
        </w:rPr>
        <w:t>Anexo</w:t>
      </w:r>
      <w:r>
        <w:rPr>
          <w:szCs w:val="18"/>
        </w:rPr>
        <w:t xml:space="preserve"> </w:t>
      </w:r>
      <w:r w:rsidRPr="00531D77">
        <w:rPr>
          <w:szCs w:val="18"/>
        </w:rPr>
        <w:t>1</w:t>
      </w:r>
      <w:r>
        <w:rPr>
          <w:szCs w:val="18"/>
        </w:rPr>
        <w:t xml:space="preserve"> </w:t>
      </w:r>
      <w:r w:rsidRPr="00531D77">
        <w:rPr>
          <w:szCs w:val="18"/>
        </w:rPr>
        <w:t>Técnico.</w:t>
      </w:r>
    </w:p>
    <w:p w14:paraId="0BE6949F" w14:textId="77777777" w:rsidR="000A242C" w:rsidRPr="00531D77" w:rsidRDefault="000A242C" w:rsidP="000A242C">
      <w:pPr>
        <w:pStyle w:val="Texto"/>
        <w:spacing w:line="350" w:lineRule="exact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Penas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convencionales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y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deductivas:</w:t>
      </w:r>
    </w:p>
    <w:p w14:paraId="27E03F8D" w14:textId="77777777" w:rsidR="000A242C" w:rsidRPr="00531D77" w:rsidRDefault="000A242C" w:rsidP="000A242C">
      <w:pPr>
        <w:pStyle w:val="Texto"/>
        <w:spacing w:line="350" w:lineRule="exact"/>
        <w:rPr>
          <w:szCs w:val="18"/>
        </w:rPr>
      </w:pP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penas</w:t>
      </w:r>
      <w:r>
        <w:rPr>
          <w:szCs w:val="18"/>
        </w:rPr>
        <w:t xml:space="preserve"> </w:t>
      </w:r>
      <w:r w:rsidRPr="00531D77">
        <w:rPr>
          <w:szCs w:val="18"/>
        </w:rPr>
        <w:t>convencionales</w:t>
      </w:r>
      <w:r>
        <w:rPr>
          <w:szCs w:val="18"/>
        </w:rPr>
        <w:t xml:space="preserve"> </w:t>
      </w: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atraso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cumplimiento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fechas</w:t>
      </w:r>
      <w:r>
        <w:rPr>
          <w:szCs w:val="18"/>
        </w:rPr>
        <w:t xml:space="preserve"> </w:t>
      </w:r>
      <w:r w:rsidRPr="00531D77">
        <w:rPr>
          <w:szCs w:val="18"/>
        </w:rPr>
        <w:t>pactadas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entrega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aplicarán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r>
        <w:rPr>
          <w:szCs w:val="18"/>
        </w:rPr>
        <w:t xml:space="preserve"> </w:t>
      </w:r>
      <w:r w:rsidRPr="00531D77">
        <w:rPr>
          <w:szCs w:val="18"/>
        </w:rPr>
        <w:t>"Proveedor</w:t>
      </w:r>
      <w:r>
        <w:rPr>
          <w:szCs w:val="18"/>
        </w:rPr>
        <w:t xml:space="preserve"> </w:t>
      </w:r>
      <w:r w:rsidRPr="00531D77">
        <w:rPr>
          <w:szCs w:val="18"/>
        </w:rPr>
        <w:t>adjudicado",</w:t>
      </w:r>
      <w:r>
        <w:rPr>
          <w:szCs w:val="18"/>
        </w:rPr>
        <w:t xml:space="preserve"> </w:t>
      </w:r>
      <w:r w:rsidRPr="00531D77">
        <w:rPr>
          <w:szCs w:val="18"/>
        </w:rPr>
        <w:t>serán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acuerdo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lo</w:t>
      </w:r>
      <w:r>
        <w:rPr>
          <w:szCs w:val="18"/>
        </w:rPr>
        <w:t xml:space="preserve"> </w:t>
      </w:r>
      <w:r w:rsidRPr="00531D77">
        <w:rPr>
          <w:szCs w:val="18"/>
        </w:rPr>
        <w:t>establecido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lineamiento</w:t>
      </w:r>
      <w:r>
        <w:rPr>
          <w:szCs w:val="18"/>
        </w:rPr>
        <w:t xml:space="preserve"> </w:t>
      </w:r>
      <w:r w:rsidRPr="00531D77">
        <w:rPr>
          <w:szCs w:val="18"/>
        </w:rPr>
        <w:t>Cuadragésimo</w:t>
      </w:r>
      <w:r>
        <w:rPr>
          <w:szCs w:val="18"/>
        </w:rPr>
        <w:t xml:space="preserve"> </w:t>
      </w:r>
      <w:r w:rsidRPr="00531D77">
        <w:rPr>
          <w:szCs w:val="18"/>
        </w:rPr>
        <w:t>Segundo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“LTEOC”,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siguientes</w:t>
      </w:r>
      <w:r>
        <w:rPr>
          <w:szCs w:val="18"/>
        </w:rPr>
        <w:t xml:space="preserve"> </w:t>
      </w:r>
      <w:r w:rsidRPr="00531D77">
        <w:rPr>
          <w:szCs w:val="18"/>
        </w:rPr>
        <w:t>términos:</w:t>
      </w:r>
    </w:p>
    <w:tbl>
      <w:tblPr>
        <w:tblW w:w="5000" w:type="pct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738"/>
        <w:gridCol w:w="4548"/>
        <w:gridCol w:w="5578"/>
      </w:tblGrid>
      <w:tr w:rsidR="000A242C" w:rsidRPr="000914A2" w14:paraId="5D1621D3" w14:textId="77777777" w:rsidTr="455C7B4E">
        <w:trPr>
          <w:trHeight w:val="20"/>
          <w:jc w:val="center"/>
        </w:trPr>
        <w:tc>
          <w:tcPr>
            <w:tcW w:w="5000" w:type="pct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0C0C0"/>
          </w:tcPr>
          <w:p w14:paraId="60F2C901" w14:textId="56115FCF" w:rsidR="000A242C" w:rsidRPr="000914A2" w:rsidRDefault="455C7B4E" w:rsidP="455C7B4E">
            <w:pPr>
              <w:pStyle w:val="Texto"/>
              <w:spacing w:line="350" w:lineRule="exact"/>
              <w:ind w:firstLine="0"/>
              <w:jc w:val="center"/>
              <w:rPr>
                <w:sz w:val="16"/>
                <w:szCs w:val="16"/>
                <w:vertAlign w:val="superscript"/>
                <w:lang w:val="es-MX"/>
              </w:rPr>
            </w:pPr>
            <w:r w:rsidRPr="455C7B4E">
              <w:rPr>
                <w:b/>
                <w:bCs/>
                <w:sz w:val="16"/>
                <w:szCs w:val="16"/>
                <w:lang w:val="es-MX"/>
              </w:rPr>
              <w:t>Penalizaciones</w:t>
            </w:r>
          </w:p>
        </w:tc>
      </w:tr>
      <w:tr w:rsidR="000A242C" w:rsidRPr="000914A2" w14:paraId="7FE7D91B" w14:textId="77777777" w:rsidTr="455C7B4E">
        <w:trPr>
          <w:trHeight w:val="20"/>
          <w:jc w:val="center"/>
        </w:trPr>
        <w:tc>
          <w:tcPr>
            <w:tcW w:w="34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1C7C29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N.P.</w:t>
            </w:r>
          </w:p>
        </w:tc>
        <w:tc>
          <w:tcPr>
            <w:tcW w:w="2093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D408F0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Concepto</w:t>
            </w:r>
          </w:p>
        </w:tc>
        <w:tc>
          <w:tcPr>
            <w:tcW w:w="2567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67A314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Porcentaje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0914A2">
              <w:rPr>
                <w:b/>
                <w:sz w:val="16"/>
                <w:szCs w:val="18"/>
                <w:lang w:val="es-MX"/>
              </w:rPr>
              <w:t>de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0914A2">
              <w:rPr>
                <w:b/>
                <w:sz w:val="16"/>
                <w:szCs w:val="18"/>
                <w:lang w:val="es-MX"/>
              </w:rPr>
              <w:t>pena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0914A2">
              <w:rPr>
                <w:b/>
                <w:sz w:val="16"/>
                <w:szCs w:val="18"/>
                <w:lang w:val="es-MX"/>
              </w:rPr>
              <w:t>convencional</w:t>
            </w:r>
          </w:p>
        </w:tc>
      </w:tr>
      <w:tr w:rsidR="000A242C" w:rsidRPr="000914A2" w14:paraId="59596401" w14:textId="77777777" w:rsidTr="455C7B4E">
        <w:trPr>
          <w:trHeight w:val="20"/>
          <w:jc w:val="center"/>
        </w:trPr>
        <w:tc>
          <w:tcPr>
            <w:tcW w:w="34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80CC67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2093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2E90DD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rPr>
                <w:sz w:val="16"/>
                <w:szCs w:val="18"/>
              </w:rPr>
            </w:pPr>
            <w:r w:rsidRPr="000914A2">
              <w:rPr>
                <w:sz w:val="16"/>
                <w:szCs w:val="18"/>
              </w:rPr>
              <w:t>Si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no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cumple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con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inicio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los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servicios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conformidad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con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Anexo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1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Técnico</w:t>
            </w:r>
          </w:p>
        </w:tc>
        <w:tc>
          <w:tcPr>
            <w:tcW w:w="2567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785B75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rPr>
                <w:sz w:val="16"/>
                <w:szCs w:val="18"/>
              </w:rPr>
            </w:pPr>
            <w:r w:rsidRPr="000914A2">
              <w:rPr>
                <w:sz w:val="16"/>
                <w:szCs w:val="18"/>
              </w:rPr>
              <w:t>Se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aplicará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una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penalización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2%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sobre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monto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total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la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facturación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que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haya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ocurrido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incidente,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por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cada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día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natural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atraso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que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subsista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incumplimiento.</w:t>
            </w:r>
          </w:p>
        </w:tc>
      </w:tr>
    </w:tbl>
    <w:p w14:paraId="555E65A9" w14:textId="77777777" w:rsidR="000A242C" w:rsidRPr="000914A2" w:rsidRDefault="000A242C" w:rsidP="000A242C">
      <w:pPr>
        <w:pStyle w:val="Texto"/>
        <w:spacing w:line="350" w:lineRule="exact"/>
        <w:rPr>
          <w:sz w:val="16"/>
        </w:rPr>
      </w:pPr>
    </w:p>
    <w:tbl>
      <w:tblPr>
        <w:tblW w:w="5000" w:type="pct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739"/>
        <w:gridCol w:w="4532"/>
        <w:gridCol w:w="5593"/>
      </w:tblGrid>
      <w:tr w:rsidR="000A242C" w:rsidRPr="000914A2" w14:paraId="35F16E3A" w14:textId="77777777" w:rsidTr="001C037B">
        <w:trPr>
          <w:trHeight w:val="20"/>
          <w:jc w:val="center"/>
        </w:trPr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216EE26F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sz w:val="16"/>
                <w:szCs w:val="18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Deductiva</w:t>
            </w:r>
            <w:r w:rsidRPr="000914A2">
              <w:rPr>
                <w:sz w:val="16"/>
                <w:szCs w:val="18"/>
                <w:vertAlign w:val="superscript"/>
                <w:lang w:val="es-MX"/>
              </w:rPr>
              <w:t>48</w:t>
            </w:r>
          </w:p>
        </w:tc>
      </w:tr>
      <w:tr w:rsidR="000A242C" w:rsidRPr="000914A2" w14:paraId="5B5A6550" w14:textId="77777777" w:rsidTr="001C037B">
        <w:trPr>
          <w:trHeight w:val="20"/>
          <w:jc w:val="center"/>
        </w:trPr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E7FDD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N.P.</w:t>
            </w:r>
          </w:p>
        </w:tc>
        <w:tc>
          <w:tcPr>
            <w:tcW w:w="2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BFE20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Concepto</w:t>
            </w:r>
          </w:p>
        </w:tc>
        <w:tc>
          <w:tcPr>
            <w:tcW w:w="25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0FE58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0914A2">
              <w:rPr>
                <w:b/>
                <w:sz w:val="16"/>
                <w:szCs w:val="18"/>
                <w:lang w:val="es-MX"/>
              </w:rPr>
              <w:t>Porcentaje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0914A2">
              <w:rPr>
                <w:b/>
                <w:sz w:val="16"/>
                <w:szCs w:val="18"/>
                <w:lang w:val="es-MX"/>
              </w:rPr>
              <w:t>de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0914A2">
              <w:rPr>
                <w:b/>
                <w:sz w:val="16"/>
                <w:szCs w:val="18"/>
                <w:lang w:val="es-MX"/>
              </w:rPr>
              <w:t>deductiva</w:t>
            </w:r>
          </w:p>
        </w:tc>
      </w:tr>
      <w:tr w:rsidR="000A242C" w:rsidRPr="000914A2" w14:paraId="4975D313" w14:textId="77777777" w:rsidTr="001C037B">
        <w:trPr>
          <w:trHeight w:val="20"/>
          <w:jc w:val="center"/>
        </w:trPr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D84E8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20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07FC3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rPr>
                <w:sz w:val="16"/>
                <w:szCs w:val="18"/>
              </w:rPr>
            </w:pPr>
            <w:r w:rsidRPr="000914A2">
              <w:rPr>
                <w:sz w:val="16"/>
                <w:szCs w:val="18"/>
              </w:rPr>
              <w:t>Por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la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prestación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servicio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forma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deficiente.</w:t>
            </w:r>
          </w:p>
        </w:tc>
        <w:tc>
          <w:tcPr>
            <w:tcW w:w="25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2409F" w14:textId="77777777" w:rsidR="000A242C" w:rsidRPr="000914A2" w:rsidRDefault="000A242C" w:rsidP="001C037B">
            <w:pPr>
              <w:pStyle w:val="Texto"/>
              <w:spacing w:line="350" w:lineRule="exact"/>
              <w:ind w:firstLine="0"/>
              <w:rPr>
                <w:sz w:val="16"/>
                <w:szCs w:val="18"/>
              </w:rPr>
            </w:pPr>
            <w:r w:rsidRPr="000914A2">
              <w:rPr>
                <w:sz w:val="16"/>
                <w:szCs w:val="18"/>
              </w:rPr>
              <w:t>Se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aplicará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una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deductiva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1%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sobre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monto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individual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servicio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en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que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haya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ocurrido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incidente,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por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cada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día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natural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de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atraso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que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subsista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el</w:t>
            </w:r>
            <w:r>
              <w:rPr>
                <w:sz w:val="16"/>
                <w:szCs w:val="18"/>
              </w:rPr>
              <w:t xml:space="preserve"> </w:t>
            </w:r>
            <w:r w:rsidRPr="000914A2">
              <w:rPr>
                <w:sz w:val="16"/>
                <w:szCs w:val="18"/>
              </w:rPr>
              <w:t>incumplimiento.</w:t>
            </w:r>
          </w:p>
        </w:tc>
      </w:tr>
    </w:tbl>
    <w:p w14:paraId="482F6C66" w14:textId="77777777" w:rsidR="000A242C" w:rsidRPr="000914A2" w:rsidRDefault="000A242C" w:rsidP="000A242C">
      <w:pPr>
        <w:pStyle w:val="Texto"/>
        <w:spacing w:after="0" w:line="240" w:lineRule="auto"/>
        <w:rPr>
          <w:sz w:val="14"/>
        </w:rPr>
      </w:pPr>
    </w:p>
    <w:p w14:paraId="5E5E5F7E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58247D4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20A6ECD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75497FB1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FB4A59C" w14:textId="77777777" w:rsidR="000A242C" w:rsidRDefault="000A242C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2CDF1719" w14:textId="018B32D6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0AE0434F" w14:textId="4A993652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224FFF55" w14:textId="0D6A296C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5DAC1E3E" w14:textId="697187F2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7937F1E7" w14:textId="168C4AFE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0ED2D8E5" w14:textId="6C9FE1D6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18120C0A" w14:textId="1DA6FDC8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56BF477B" w14:textId="423FDF28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22605898" w14:textId="76F00412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69CDDC7E" w14:textId="08632551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22903E46" w14:textId="17FE28EF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2F25E660" w14:textId="3877668C" w:rsidR="455C7B4E" w:rsidRDefault="455C7B4E" w:rsidP="455C7B4E">
      <w:pPr>
        <w:pStyle w:val="Texto"/>
        <w:ind w:firstLine="0"/>
        <w:jc w:val="center"/>
        <w:rPr>
          <w:b/>
          <w:bCs/>
          <w:lang w:val="es-MX"/>
        </w:rPr>
      </w:pPr>
    </w:p>
    <w:p w14:paraId="70421255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221DB1A" w14:textId="77777777" w:rsidR="000A242C" w:rsidRPr="00531D77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Anexo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2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Económico</w:t>
      </w:r>
    </w:p>
    <w:p w14:paraId="37DF23CD" w14:textId="28FC41BA" w:rsidR="000A242C" w:rsidRDefault="000A242C" w:rsidP="000A242C">
      <w:pPr>
        <w:pStyle w:val="Texto"/>
        <w:ind w:firstLine="0"/>
        <w:jc w:val="center"/>
        <w:rPr>
          <w:szCs w:val="18"/>
          <w:lang w:val="es-MX"/>
        </w:rPr>
      </w:pPr>
      <w:r w:rsidRPr="00531D77">
        <w:rPr>
          <w:b/>
          <w:szCs w:val="18"/>
          <w:lang w:val="es-MX"/>
        </w:rPr>
        <w:t>Para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la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partida</w:t>
      </w:r>
      <w:r w:rsidR="0097009E">
        <w:rPr>
          <w:b/>
          <w:szCs w:val="18"/>
          <w:lang w:val="es-MX"/>
        </w:rPr>
        <w:t xml:space="preserve"> </w:t>
      </w:r>
      <w:r w:rsidR="0097009E" w:rsidRPr="00A95884">
        <w:rPr>
          <w:rFonts w:ascii="Montserrat" w:hAnsi="Montserrat"/>
          <w:bCs/>
          <w:szCs w:val="18"/>
        </w:rPr>
        <w:t>servicios de</w:t>
      </w:r>
      <w:r w:rsidR="0097009E" w:rsidRPr="00A95884">
        <w:rPr>
          <w:rFonts w:ascii="Montserrat" w:hAnsi="Montserrat"/>
          <w:b/>
          <w:bCs/>
          <w:szCs w:val="18"/>
        </w:rPr>
        <w:t xml:space="preserve">: </w:t>
      </w:r>
      <w:r w:rsidR="0097009E" w:rsidRPr="002A5CEF">
        <w:rPr>
          <w:rFonts w:ascii="Montserrat" w:hAnsi="Montserrat"/>
          <w:b/>
          <w:bCs/>
          <w:szCs w:val="18"/>
        </w:rPr>
        <w:t>“ANALISIS A LAS TOMAS DE MUESTRAS PARA LA VIGILANCIA DE CONTAMINA</w:t>
      </w:r>
      <w:r w:rsidR="0097009E">
        <w:rPr>
          <w:rFonts w:ascii="Montserrat" w:hAnsi="Montserrat"/>
          <w:b/>
          <w:bCs/>
          <w:szCs w:val="18"/>
        </w:rPr>
        <w:t>N</w:t>
      </w:r>
      <w:r w:rsidR="0097009E" w:rsidRPr="002A5CEF">
        <w:rPr>
          <w:rFonts w:ascii="Montserrat" w:hAnsi="Montserrat"/>
          <w:b/>
          <w:bCs/>
          <w:szCs w:val="18"/>
        </w:rPr>
        <w:t>TES Y RESIDUOS (microbiológicos y químicos) serán tomados y enviados al laboratorio por el PSRRC de Inocuidad Agrícola”</w:t>
      </w:r>
      <w:r w:rsidR="0097009E" w:rsidRPr="00A95884">
        <w:rPr>
          <w:rFonts w:ascii="Montserrat" w:hAnsi="Montserrat"/>
          <w:bCs/>
          <w:sz w:val="20"/>
        </w:rPr>
        <w:t xml:space="preserve"> </w:t>
      </w:r>
      <w:r>
        <w:rPr>
          <w:b/>
          <w:szCs w:val="18"/>
          <w:lang w:val="es-MX"/>
        </w:rPr>
        <w:t xml:space="preserve"> </w:t>
      </w:r>
    </w:p>
    <w:p w14:paraId="066D4186" w14:textId="77777777" w:rsidR="000A242C" w:rsidRDefault="000A242C" w:rsidP="000A242C">
      <w:pPr>
        <w:pStyle w:val="Texto"/>
        <w:jc w:val="right"/>
        <w:rPr>
          <w:szCs w:val="18"/>
          <w:lang w:val="es-MX"/>
        </w:rPr>
      </w:pPr>
    </w:p>
    <w:p w14:paraId="28776130" w14:textId="77777777" w:rsidR="000A242C" w:rsidRPr="00531D77" w:rsidRDefault="000A242C" w:rsidP="000A242C">
      <w:pPr>
        <w:pStyle w:val="Texto"/>
        <w:jc w:val="right"/>
        <w:rPr>
          <w:szCs w:val="18"/>
          <w:lang w:val="es-MX"/>
        </w:rPr>
      </w:pPr>
      <w:r w:rsidRPr="00531D77">
        <w:rPr>
          <w:szCs w:val="18"/>
          <w:lang w:val="es-MX"/>
        </w:rPr>
        <w:t>Lugar________________,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___</w:t>
      </w:r>
      <w:proofErr w:type="spellStart"/>
      <w:r w:rsidRPr="00531D77">
        <w:rPr>
          <w:szCs w:val="18"/>
          <w:lang w:val="es-MX"/>
        </w:rPr>
        <w:t>de__de</w:t>
      </w:r>
      <w:proofErr w:type="spellEnd"/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2025.</w:t>
      </w:r>
    </w:p>
    <w:p w14:paraId="06D82810" w14:textId="77777777" w:rsidR="000A242C" w:rsidRPr="00531D77" w:rsidRDefault="000A242C" w:rsidP="000A242C">
      <w:pPr>
        <w:pStyle w:val="Texto"/>
        <w:jc w:val="right"/>
        <w:rPr>
          <w:szCs w:val="18"/>
          <w:lang w:val="es-MX"/>
        </w:rPr>
      </w:pPr>
      <w:r w:rsidRPr="00531D77">
        <w:rPr>
          <w:b/>
          <w:szCs w:val="18"/>
          <w:lang w:val="es-MX"/>
        </w:rPr>
        <w:t>(Fecha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firma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presentación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propuestas)</w:t>
      </w:r>
    </w:p>
    <w:p w14:paraId="2D859514" w14:textId="77777777" w:rsidR="000A242C" w:rsidRDefault="000A242C" w:rsidP="000A242C">
      <w:pPr>
        <w:pStyle w:val="Texto"/>
        <w:spacing w:line="240" w:lineRule="exact"/>
        <w:rPr>
          <w:szCs w:val="18"/>
          <w:lang w:val="es-MX"/>
        </w:rPr>
      </w:pPr>
    </w:p>
    <w:p w14:paraId="78B4DAA2" w14:textId="1DF7F505" w:rsidR="000A242C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Instancia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Ejecutora</w:t>
      </w:r>
      <w:r>
        <w:rPr>
          <w:szCs w:val="18"/>
          <w:lang w:val="es-MX"/>
        </w:rPr>
        <w:t xml:space="preserve"> </w:t>
      </w:r>
      <w:r w:rsidR="0097009E" w:rsidRPr="0097009E">
        <w:rPr>
          <w:szCs w:val="18"/>
          <w:u w:val="single"/>
          <w:lang w:val="es-MX"/>
        </w:rPr>
        <w:t>Comité Estatal de Sanidad Vegetal de Durango</w:t>
      </w:r>
      <w:r w:rsidRPr="00531D77">
        <w:rPr>
          <w:szCs w:val="18"/>
          <w:lang w:val="es-MX"/>
        </w:rPr>
        <w:t>.</w:t>
      </w:r>
    </w:p>
    <w:p w14:paraId="4D3465CC" w14:textId="4BA30B86" w:rsidR="000A242C" w:rsidRPr="00531D77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Licitación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Pública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Nacional</w:t>
      </w:r>
      <w:r>
        <w:rPr>
          <w:szCs w:val="18"/>
          <w:lang w:val="es-MX"/>
        </w:rPr>
        <w:t xml:space="preserve"> </w:t>
      </w:r>
      <w:r w:rsidRPr="0097009E">
        <w:rPr>
          <w:b/>
          <w:bCs/>
          <w:szCs w:val="18"/>
          <w:u w:val="single"/>
          <w:lang w:val="es-MX"/>
        </w:rPr>
        <w:t>No.</w:t>
      </w:r>
      <w:r w:rsidR="0097009E" w:rsidRPr="0097009E">
        <w:rPr>
          <w:b/>
          <w:bCs/>
          <w:szCs w:val="18"/>
          <w:u w:val="single"/>
          <w:lang w:val="es-MX"/>
        </w:rPr>
        <w:t xml:space="preserve"> 2025-001/INOC-CESAVED</w:t>
      </w:r>
      <w:r w:rsidRPr="00531D77">
        <w:rPr>
          <w:szCs w:val="18"/>
          <w:lang w:val="es-MX"/>
        </w:rPr>
        <w:t>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para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contratación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="0097009E" w:rsidRPr="00A95884">
        <w:rPr>
          <w:rFonts w:ascii="Montserrat" w:hAnsi="Montserrat"/>
          <w:bCs/>
          <w:szCs w:val="18"/>
        </w:rPr>
        <w:t>servicios de</w:t>
      </w:r>
      <w:r w:rsidR="0097009E" w:rsidRPr="00A95884">
        <w:rPr>
          <w:rFonts w:ascii="Montserrat" w:hAnsi="Montserrat"/>
          <w:b/>
          <w:bCs/>
          <w:szCs w:val="18"/>
        </w:rPr>
        <w:t xml:space="preserve">: </w:t>
      </w:r>
      <w:r w:rsidR="0097009E" w:rsidRPr="002A5CEF">
        <w:rPr>
          <w:rFonts w:ascii="Montserrat" w:hAnsi="Montserrat"/>
          <w:b/>
          <w:bCs/>
          <w:szCs w:val="18"/>
        </w:rPr>
        <w:t>“ANALISIS A LAS TOMAS DE MUESTRAS PARA LA VIGILANCIA DE CONTAMINA</w:t>
      </w:r>
      <w:r w:rsidR="0097009E">
        <w:rPr>
          <w:rFonts w:ascii="Montserrat" w:hAnsi="Montserrat"/>
          <w:b/>
          <w:bCs/>
          <w:szCs w:val="18"/>
        </w:rPr>
        <w:t>N</w:t>
      </w:r>
      <w:r w:rsidR="0097009E" w:rsidRPr="002A5CEF">
        <w:rPr>
          <w:rFonts w:ascii="Montserrat" w:hAnsi="Montserrat"/>
          <w:b/>
          <w:bCs/>
          <w:szCs w:val="18"/>
        </w:rPr>
        <w:t>TES Y RESIDUOS (microbiológicos y químicos) serán tomados y enviados al laboratorio por el PSRRC de Inocuidad Agrícola”</w:t>
      </w:r>
      <w:r w:rsidRPr="00531D77">
        <w:rPr>
          <w:szCs w:val="18"/>
          <w:lang w:val="es-MX"/>
        </w:rPr>
        <w:t>.</w:t>
      </w:r>
    </w:p>
    <w:p w14:paraId="6E322124" w14:textId="77777777" w:rsidR="000A242C" w:rsidRPr="00531D77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Nombre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proveedor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servicio: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_________________________________________________.</w:t>
      </w:r>
    </w:p>
    <w:p w14:paraId="142E60B6" w14:textId="77777777" w:rsidR="000A242C" w:rsidRPr="00531D77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Registro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Federal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Contribuyentes: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_________________________________________________.</w:t>
      </w:r>
    </w:p>
    <w:p w14:paraId="5240D8B1" w14:textId="77777777" w:rsidR="000A242C" w:rsidRPr="00531D77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Domicilio: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______________________________________________________________________.</w:t>
      </w:r>
    </w:p>
    <w:p w14:paraId="1CC5EF72" w14:textId="77777777" w:rsidR="000A242C" w:rsidRPr="00531D77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Teléfono: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___________________________.</w:t>
      </w:r>
    </w:p>
    <w:p w14:paraId="707FA687" w14:textId="77777777" w:rsidR="000A242C" w:rsidRPr="00531D77" w:rsidRDefault="000A242C" w:rsidP="000A242C">
      <w:pPr>
        <w:pStyle w:val="Texto"/>
        <w:spacing w:line="240" w:lineRule="exact"/>
        <w:rPr>
          <w:szCs w:val="18"/>
          <w:lang w:val="es-MX"/>
        </w:rPr>
      </w:pPr>
      <w:r w:rsidRPr="00531D77">
        <w:rPr>
          <w:szCs w:val="18"/>
          <w:lang w:val="es-MX"/>
        </w:rPr>
        <w:t>Fecha: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_____________________________.</w:t>
      </w:r>
    </w:p>
    <w:p w14:paraId="6C247922" w14:textId="77777777" w:rsidR="000A242C" w:rsidRPr="00531D77" w:rsidRDefault="000A242C" w:rsidP="000A242C">
      <w:pPr>
        <w:pStyle w:val="Texto"/>
        <w:spacing w:line="240" w:lineRule="exact"/>
        <w:ind w:left="288" w:firstLine="0"/>
        <w:rPr>
          <w:szCs w:val="18"/>
        </w:rPr>
      </w:pPr>
      <w:r w:rsidRPr="00531D77">
        <w:rPr>
          <w:szCs w:val="18"/>
          <w:lang w:val="es-MX"/>
        </w:rPr>
        <w:t>____________________,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mi</w:t>
      </w:r>
      <w:r>
        <w:rPr>
          <w:szCs w:val="18"/>
        </w:rPr>
        <w:t xml:space="preserve"> </w:t>
      </w:r>
      <w:r w:rsidRPr="00531D77">
        <w:rPr>
          <w:szCs w:val="18"/>
        </w:rPr>
        <w:t>nombre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representación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permito</w:t>
      </w:r>
      <w:r>
        <w:rPr>
          <w:szCs w:val="18"/>
        </w:rPr>
        <w:t xml:space="preserve"> </w:t>
      </w:r>
      <w:r w:rsidRPr="00531D77">
        <w:rPr>
          <w:szCs w:val="18"/>
        </w:rPr>
        <w:t>presentar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siguiente</w:t>
      </w:r>
      <w:r>
        <w:rPr>
          <w:szCs w:val="18"/>
        </w:rPr>
        <w:t xml:space="preserve"> </w:t>
      </w:r>
      <w:r w:rsidRPr="00531D77">
        <w:rPr>
          <w:szCs w:val="18"/>
        </w:rPr>
        <w:t>propuesta</w:t>
      </w:r>
      <w:r>
        <w:rPr>
          <w:szCs w:val="18"/>
        </w:rPr>
        <w:t xml:space="preserve"> </w:t>
      </w:r>
      <w:r w:rsidRPr="00531D77">
        <w:rPr>
          <w:szCs w:val="18"/>
        </w:rPr>
        <w:t>económica:</w:t>
      </w:r>
    </w:p>
    <w:tbl>
      <w:tblPr>
        <w:tblW w:w="5000" w:type="pct"/>
        <w:jc w:val="center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055"/>
        <w:gridCol w:w="2080"/>
        <w:gridCol w:w="1414"/>
        <w:gridCol w:w="1221"/>
        <w:gridCol w:w="1273"/>
        <w:gridCol w:w="1275"/>
        <w:gridCol w:w="1275"/>
        <w:gridCol w:w="1271"/>
      </w:tblGrid>
      <w:tr w:rsidR="000A242C" w:rsidRPr="007A62AD" w14:paraId="2E5BFBCE" w14:textId="77777777" w:rsidTr="001C037B">
        <w:trPr>
          <w:trHeight w:val="20"/>
          <w:jc w:val="center"/>
        </w:trPr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4E48035D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7A62AD">
              <w:rPr>
                <w:b/>
                <w:sz w:val="16"/>
                <w:szCs w:val="18"/>
                <w:lang w:val="es-MX"/>
              </w:rPr>
              <w:t>Número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7A62AD">
              <w:rPr>
                <w:b/>
                <w:sz w:val="16"/>
                <w:szCs w:val="18"/>
                <w:lang w:val="es-MX"/>
              </w:rPr>
              <w:t>de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7A62AD">
              <w:rPr>
                <w:b/>
                <w:sz w:val="16"/>
                <w:szCs w:val="18"/>
                <w:lang w:val="es-MX"/>
              </w:rPr>
              <w:t>partida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3BB5E3EC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Descripción</w:t>
            </w:r>
          </w:p>
        </w:tc>
        <w:tc>
          <w:tcPr>
            <w:tcW w:w="6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4BF5A61B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7A62AD">
              <w:rPr>
                <w:b/>
                <w:sz w:val="16"/>
                <w:szCs w:val="18"/>
                <w:lang w:val="es-MX"/>
              </w:rPr>
              <w:t>Unidad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7A62AD">
              <w:rPr>
                <w:b/>
                <w:sz w:val="16"/>
                <w:szCs w:val="18"/>
                <w:lang w:val="es-MX"/>
              </w:rPr>
              <w:t>de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7A62AD">
              <w:rPr>
                <w:b/>
                <w:sz w:val="16"/>
                <w:szCs w:val="18"/>
                <w:lang w:val="es-MX"/>
              </w:rPr>
              <w:t>medida</w:t>
            </w:r>
          </w:p>
        </w:tc>
        <w:tc>
          <w:tcPr>
            <w:tcW w:w="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29F23DB1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7A62AD">
              <w:rPr>
                <w:b/>
                <w:sz w:val="16"/>
                <w:szCs w:val="18"/>
              </w:rPr>
              <w:t>Costo</w:t>
            </w:r>
            <w:r>
              <w:rPr>
                <w:b/>
                <w:sz w:val="16"/>
                <w:szCs w:val="18"/>
              </w:rPr>
              <w:t xml:space="preserve"> </w:t>
            </w:r>
            <w:r w:rsidRPr="007A62AD">
              <w:rPr>
                <w:b/>
                <w:sz w:val="16"/>
                <w:szCs w:val="18"/>
              </w:rPr>
              <w:t>unitario</w:t>
            </w:r>
          </w:p>
        </w:tc>
        <w:tc>
          <w:tcPr>
            <w:tcW w:w="5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4D3567A5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7A62AD">
              <w:rPr>
                <w:b/>
                <w:sz w:val="16"/>
                <w:szCs w:val="18"/>
                <w:lang w:val="es-MX"/>
              </w:rPr>
              <w:t>Cantidad</w:t>
            </w:r>
            <w:r>
              <w:rPr>
                <w:b/>
                <w:sz w:val="16"/>
                <w:szCs w:val="18"/>
                <w:lang w:val="es-MX"/>
              </w:rPr>
              <w:t xml:space="preserve"> </w:t>
            </w:r>
            <w:r w:rsidRPr="007A62AD">
              <w:rPr>
                <w:b/>
                <w:sz w:val="16"/>
                <w:szCs w:val="18"/>
                <w:lang w:val="es-MX"/>
              </w:rPr>
              <w:t>mínima</w:t>
            </w:r>
          </w:p>
          <w:p w14:paraId="14D61590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  <w:lang w:val="es-MX"/>
              </w:rPr>
            </w:pPr>
            <w:r w:rsidRPr="007A62AD">
              <w:rPr>
                <w:b/>
                <w:sz w:val="16"/>
                <w:szCs w:val="18"/>
                <w:lang w:val="es-MX"/>
              </w:rPr>
              <w:t>(40/100)</w:t>
            </w: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7405E903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Subtotal</w:t>
            </w:r>
          </w:p>
          <w:p w14:paraId="21C8FEAB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  <w:lang w:val="es-MX"/>
              </w:rPr>
              <w:t>mínimo</w:t>
            </w: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36DEB339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Cantidad</w:t>
            </w:r>
            <w:r>
              <w:rPr>
                <w:b/>
                <w:sz w:val="16"/>
                <w:szCs w:val="18"/>
              </w:rPr>
              <w:t xml:space="preserve"> </w:t>
            </w:r>
            <w:r w:rsidRPr="007A62AD">
              <w:rPr>
                <w:b/>
                <w:sz w:val="16"/>
                <w:szCs w:val="18"/>
              </w:rPr>
              <w:t>máxima</w:t>
            </w:r>
          </w:p>
          <w:p w14:paraId="188E6807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(100/100)</w:t>
            </w: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14:paraId="2A39919C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Subtotal</w:t>
            </w:r>
          </w:p>
          <w:p w14:paraId="7D93E8EE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máximo</w:t>
            </w:r>
          </w:p>
        </w:tc>
      </w:tr>
      <w:tr w:rsidR="000A242C" w:rsidRPr="007A62AD" w14:paraId="5F03197B" w14:textId="77777777" w:rsidTr="001C037B">
        <w:trPr>
          <w:trHeight w:val="20"/>
          <w:jc w:val="center"/>
        </w:trPr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14:paraId="19D7E5BB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14:paraId="0A94ECE3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651" w:type="pc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14:paraId="0E506B8D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AC4B5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5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92E57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3B098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AB420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D019A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</w:tr>
      <w:tr w:rsidR="000A242C" w:rsidRPr="007A62AD" w14:paraId="507EDF7E" w14:textId="77777777" w:rsidTr="001C037B">
        <w:trPr>
          <w:trHeight w:val="20"/>
          <w:jc w:val="center"/>
        </w:trPr>
        <w:tc>
          <w:tcPr>
            <w:tcW w:w="2093" w:type="pct"/>
            <w:gridSpan w:val="3"/>
            <w:tcBorders>
              <w:top w:val="single" w:sz="6" w:space="0" w:color="auto"/>
              <w:right w:val="single" w:sz="6" w:space="0" w:color="auto"/>
            </w:tcBorders>
          </w:tcPr>
          <w:p w14:paraId="14F567CA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B7DA3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Subtotal</w:t>
            </w:r>
          </w:p>
        </w:tc>
        <w:tc>
          <w:tcPr>
            <w:tcW w:w="5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F941B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1AB00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9D4A7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FC03E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</w:tr>
      <w:tr w:rsidR="000A242C" w:rsidRPr="007A62AD" w14:paraId="2156B409" w14:textId="77777777" w:rsidTr="001C037B">
        <w:trPr>
          <w:trHeight w:val="20"/>
          <w:jc w:val="center"/>
        </w:trPr>
        <w:tc>
          <w:tcPr>
            <w:tcW w:w="2093" w:type="pct"/>
            <w:gridSpan w:val="3"/>
            <w:tcBorders>
              <w:right w:val="single" w:sz="6" w:space="0" w:color="auto"/>
            </w:tcBorders>
          </w:tcPr>
          <w:p w14:paraId="2E50BDDD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09FFF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b/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Impuestos</w:t>
            </w:r>
          </w:p>
        </w:tc>
        <w:tc>
          <w:tcPr>
            <w:tcW w:w="5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6FC3D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77AA4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8AE30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F1B4A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</w:tr>
      <w:tr w:rsidR="000A242C" w:rsidRPr="007A62AD" w14:paraId="09710879" w14:textId="77777777" w:rsidTr="001C037B">
        <w:trPr>
          <w:trHeight w:val="20"/>
          <w:jc w:val="center"/>
        </w:trPr>
        <w:tc>
          <w:tcPr>
            <w:tcW w:w="2093" w:type="pct"/>
            <w:gridSpan w:val="3"/>
            <w:tcBorders>
              <w:right w:val="single" w:sz="6" w:space="0" w:color="auto"/>
            </w:tcBorders>
          </w:tcPr>
          <w:p w14:paraId="1645820E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  <w:tc>
          <w:tcPr>
            <w:tcW w:w="5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B2330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jc w:val="center"/>
              <w:rPr>
                <w:sz w:val="16"/>
                <w:szCs w:val="18"/>
              </w:rPr>
            </w:pPr>
            <w:r w:rsidRPr="007A62AD">
              <w:rPr>
                <w:b/>
                <w:sz w:val="16"/>
                <w:szCs w:val="18"/>
              </w:rPr>
              <w:t>Total</w:t>
            </w:r>
          </w:p>
        </w:tc>
        <w:tc>
          <w:tcPr>
            <w:tcW w:w="5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1A294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7062B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489F2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b/>
                <w:sz w:val="16"/>
                <w:szCs w:val="18"/>
                <w:lang w:val="es-MX"/>
              </w:rPr>
            </w:pPr>
          </w:p>
        </w:tc>
        <w:tc>
          <w:tcPr>
            <w:tcW w:w="5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CD916" w14:textId="77777777" w:rsidR="000A242C" w:rsidRPr="007A62AD" w:rsidRDefault="000A242C" w:rsidP="001C037B">
            <w:pPr>
              <w:pStyle w:val="Texto"/>
              <w:spacing w:line="240" w:lineRule="exact"/>
              <w:ind w:firstLine="0"/>
              <w:rPr>
                <w:sz w:val="16"/>
                <w:szCs w:val="18"/>
              </w:rPr>
            </w:pPr>
          </w:p>
        </w:tc>
      </w:tr>
    </w:tbl>
    <w:p w14:paraId="505EB796" w14:textId="77777777" w:rsidR="000A242C" w:rsidRPr="00531D77" w:rsidRDefault="000A242C" w:rsidP="000A242C">
      <w:pPr>
        <w:pStyle w:val="Texto"/>
        <w:spacing w:line="240" w:lineRule="exact"/>
        <w:rPr>
          <w:szCs w:val="18"/>
        </w:rPr>
      </w:pPr>
    </w:p>
    <w:p w14:paraId="5CB5E715" w14:textId="5C4CDE54" w:rsidR="000A242C" w:rsidRPr="00531D77" w:rsidRDefault="455C7B4E" w:rsidP="000A242C">
      <w:pPr>
        <w:pStyle w:val="Texto"/>
        <w:spacing w:line="240" w:lineRule="exact"/>
      </w:pPr>
      <w:r>
        <w:t>Importe mínimo total con letra ____________________ (pesos 00/100 M.X.N.) después de la aplicación del impuesto.</w:t>
      </w:r>
    </w:p>
    <w:p w14:paraId="496EF88E" w14:textId="15C31913" w:rsidR="000A242C" w:rsidRPr="00531D77" w:rsidRDefault="455C7B4E" w:rsidP="2BEFF0F5">
      <w:pPr>
        <w:pStyle w:val="Texto"/>
        <w:spacing w:line="240" w:lineRule="exact"/>
        <w:rPr>
          <w:lang w:val="es-MX"/>
        </w:rPr>
      </w:pPr>
      <w:r>
        <w:t>Importe máximo total con letra ____________________ (pesos 00/100 M.X.N.) después de la aplicación del impuesto.</w:t>
      </w:r>
    </w:p>
    <w:p w14:paraId="414236F4" w14:textId="77777777" w:rsidR="000A242C" w:rsidRPr="00531D77" w:rsidRDefault="000A242C" w:rsidP="000A242C">
      <w:pPr>
        <w:pStyle w:val="Texto"/>
        <w:numPr>
          <w:ilvl w:val="0"/>
          <w:numId w:val="8"/>
        </w:numPr>
        <w:spacing w:line="240" w:lineRule="exact"/>
        <w:ind w:left="720" w:hanging="432"/>
        <w:rPr>
          <w:szCs w:val="18"/>
          <w:lang w:val="es-MX"/>
        </w:rPr>
      </w:pPr>
      <w:r w:rsidRPr="00531D77">
        <w:rPr>
          <w:szCs w:val="18"/>
          <w:lang w:val="es-MX"/>
        </w:rPr>
        <w:t>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precios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su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oferta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serán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fijos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y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firmes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hasta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recepción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total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servicios.</w:t>
      </w:r>
    </w:p>
    <w:p w14:paraId="2443008A" w14:textId="77777777" w:rsidR="000A242C" w:rsidRPr="00531D77" w:rsidRDefault="000A242C" w:rsidP="000A242C">
      <w:pPr>
        <w:pStyle w:val="Texto"/>
        <w:numPr>
          <w:ilvl w:val="0"/>
          <w:numId w:val="8"/>
        </w:numPr>
        <w:spacing w:line="240" w:lineRule="exact"/>
        <w:ind w:left="720" w:hanging="432"/>
        <w:rPr>
          <w:szCs w:val="18"/>
          <w:lang w:val="es-MX"/>
        </w:rPr>
      </w:pP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ser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caso,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participante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deberá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manifestar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por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escrito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descuentos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que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esté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posibilidad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otorgar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institución.</w:t>
      </w:r>
    </w:p>
    <w:p w14:paraId="39787611" w14:textId="77777777" w:rsidR="000A242C" w:rsidRPr="00531D77" w:rsidRDefault="000A242C" w:rsidP="000A242C">
      <w:pPr>
        <w:pStyle w:val="Texto"/>
        <w:numPr>
          <w:ilvl w:val="0"/>
          <w:numId w:val="8"/>
        </w:numPr>
        <w:spacing w:line="240" w:lineRule="exact"/>
        <w:ind w:left="720" w:hanging="432"/>
        <w:rPr>
          <w:szCs w:val="18"/>
          <w:lang w:val="es-MX"/>
        </w:rPr>
      </w:pPr>
      <w:r w:rsidRPr="00531D77">
        <w:rPr>
          <w:szCs w:val="18"/>
          <w:lang w:val="es-MX"/>
        </w:rPr>
        <w:t>Vigencia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propuesta</w:t>
      </w:r>
      <w:r>
        <w:rPr>
          <w:szCs w:val="18"/>
          <w:lang w:val="es-MX"/>
        </w:rPr>
        <w:t xml:space="preserve"> </w:t>
      </w:r>
      <w:r w:rsidRPr="00531D77">
        <w:rPr>
          <w:szCs w:val="18"/>
          <w:u w:val="single"/>
          <w:lang w:val="es-MX"/>
        </w:rPr>
        <w:t>30</w:t>
      </w:r>
      <w:r>
        <w:rPr>
          <w:szCs w:val="18"/>
          <w:u w:val="single"/>
          <w:lang w:val="es-MX"/>
        </w:rPr>
        <w:t xml:space="preserve"> </w:t>
      </w:r>
      <w:r w:rsidRPr="00531D77">
        <w:rPr>
          <w:szCs w:val="18"/>
          <w:u w:val="single"/>
          <w:lang w:val="es-MX"/>
        </w:rPr>
        <w:t>días</w:t>
      </w:r>
      <w:r>
        <w:rPr>
          <w:szCs w:val="18"/>
          <w:u w:val="single"/>
          <w:lang w:val="es-MX"/>
        </w:rPr>
        <w:t xml:space="preserve"> </w:t>
      </w:r>
      <w:r w:rsidRPr="00531D77">
        <w:rPr>
          <w:szCs w:val="18"/>
          <w:u w:val="single"/>
          <w:lang w:val="es-MX"/>
        </w:rPr>
        <w:t>hábiles.</w:t>
      </w:r>
    </w:p>
    <w:p w14:paraId="5D562C09" w14:textId="77777777" w:rsidR="000A242C" w:rsidRPr="00531D77" w:rsidRDefault="000A242C" w:rsidP="000A242C">
      <w:pPr>
        <w:pStyle w:val="Texto"/>
        <w:numPr>
          <w:ilvl w:val="0"/>
          <w:numId w:val="8"/>
        </w:numPr>
        <w:spacing w:line="240" w:lineRule="exact"/>
        <w:ind w:left="720" w:hanging="432"/>
        <w:rPr>
          <w:szCs w:val="18"/>
          <w:lang w:val="es-MX"/>
        </w:rPr>
      </w:pPr>
      <w:r w:rsidRPr="00531D77">
        <w:rPr>
          <w:szCs w:val="18"/>
          <w:lang w:val="es-MX"/>
        </w:rPr>
        <w:t>Los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precios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son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vigentes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en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momento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apertura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propuestas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y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firmes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incondicionados,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durante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la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vigencia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del</w:t>
      </w:r>
      <w:r>
        <w:rPr>
          <w:szCs w:val="18"/>
          <w:lang w:val="es-MX"/>
        </w:rPr>
        <w:t xml:space="preserve"> </w:t>
      </w:r>
      <w:r w:rsidRPr="00531D77">
        <w:rPr>
          <w:szCs w:val="18"/>
          <w:lang w:val="es-MX"/>
        </w:rPr>
        <w:t>contrato.</w:t>
      </w:r>
    </w:p>
    <w:p w14:paraId="4DE44882" w14:textId="77777777" w:rsidR="000A242C" w:rsidRDefault="000A242C" w:rsidP="000A242C">
      <w:pPr>
        <w:pStyle w:val="Texto"/>
        <w:spacing w:line="240" w:lineRule="exact"/>
        <w:ind w:firstLine="0"/>
        <w:jc w:val="center"/>
        <w:rPr>
          <w:b/>
          <w:szCs w:val="18"/>
          <w:lang w:val="es-MX"/>
        </w:rPr>
      </w:pPr>
    </w:p>
    <w:p w14:paraId="49BE8B01" w14:textId="77777777" w:rsidR="000A242C" w:rsidRDefault="000A242C" w:rsidP="000A242C">
      <w:pPr>
        <w:pStyle w:val="Texto"/>
        <w:spacing w:line="240" w:lineRule="exact"/>
        <w:ind w:firstLine="0"/>
        <w:jc w:val="center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Atentamente</w:t>
      </w:r>
    </w:p>
    <w:p w14:paraId="2DE76ECB" w14:textId="77777777" w:rsidR="000A242C" w:rsidRDefault="000A242C" w:rsidP="000A242C">
      <w:pPr>
        <w:pStyle w:val="Texto"/>
        <w:spacing w:line="240" w:lineRule="exact"/>
        <w:ind w:firstLine="0"/>
        <w:jc w:val="center"/>
        <w:rPr>
          <w:b/>
          <w:szCs w:val="18"/>
          <w:lang w:val="es-MX"/>
        </w:rPr>
      </w:pPr>
    </w:p>
    <w:p w14:paraId="22923BE3" w14:textId="77777777" w:rsidR="000A242C" w:rsidRDefault="000A242C" w:rsidP="000A242C">
      <w:pPr>
        <w:pStyle w:val="Texto"/>
        <w:spacing w:line="240" w:lineRule="exact"/>
        <w:ind w:firstLine="0"/>
        <w:jc w:val="center"/>
        <w:rPr>
          <w:b/>
          <w:szCs w:val="18"/>
          <w:lang w:val="es-MX"/>
        </w:rPr>
      </w:pPr>
    </w:p>
    <w:p w14:paraId="5F103AA5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0CA6BB37" w14:textId="77777777" w:rsidR="000A242C" w:rsidRPr="00531D77" w:rsidRDefault="000A242C" w:rsidP="000A242C">
      <w:pPr>
        <w:pStyle w:val="Texto"/>
        <w:ind w:firstLine="0"/>
        <w:jc w:val="center"/>
        <w:rPr>
          <w:szCs w:val="18"/>
          <w:lang w:val="es-MX"/>
        </w:rPr>
      </w:pPr>
      <w:r>
        <w:rPr>
          <w:b/>
          <w:szCs w:val="18"/>
          <w:lang w:val="es-MX"/>
        </w:rPr>
        <w:t>_________________________</w:t>
      </w:r>
    </w:p>
    <w:p w14:paraId="7368D657" w14:textId="77777777" w:rsidR="000A242C" w:rsidRPr="00531D77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  <w:r w:rsidRPr="00531D77">
        <w:rPr>
          <w:b/>
          <w:szCs w:val="18"/>
          <w:lang w:val="es-MX"/>
        </w:rPr>
        <w:t>Nombre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y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firma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del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representante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legal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o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la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representante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legal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de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la</w:t>
      </w:r>
      <w:r>
        <w:rPr>
          <w:b/>
          <w:szCs w:val="18"/>
          <w:lang w:val="es-MX"/>
        </w:rPr>
        <w:t xml:space="preserve"> </w:t>
      </w:r>
      <w:r w:rsidRPr="00531D77">
        <w:rPr>
          <w:b/>
          <w:szCs w:val="18"/>
          <w:lang w:val="es-MX"/>
        </w:rPr>
        <w:t>empresa</w:t>
      </w:r>
    </w:p>
    <w:p w14:paraId="35A3CEF8" w14:textId="77777777" w:rsidR="0047551B" w:rsidRDefault="0047551B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7F3ABA3" w14:textId="327E62DF" w:rsidR="000A242C" w:rsidRPr="00DE046B" w:rsidRDefault="000A242C" w:rsidP="000A242C">
      <w:pPr>
        <w:pStyle w:val="Texto"/>
        <w:ind w:firstLine="0"/>
        <w:jc w:val="center"/>
        <w:rPr>
          <w:b/>
          <w:szCs w:val="18"/>
          <w:vertAlign w:val="superscript"/>
          <w:lang w:val="es-MX"/>
        </w:rPr>
      </w:pPr>
      <w:r w:rsidRPr="0047551B">
        <w:rPr>
          <w:b/>
          <w:szCs w:val="18"/>
          <w:highlight w:val="yellow"/>
          <w:lang w:val="es-MX"/>
        </w:rPr>
        <w:t>Anexo 3 “Modelo de contrato”</w:t>
      </w:r>
      <w:r w:rsidRPr="0047551B">
        <w:rPr>
          <w:b/>
          <w:szCs w:val="18"/>
          <w:highlight w:val="yellow"/>
          <w:vertAlign w:val="superscript"/>
          <w:lang w:val="es-MX"/>
        </w:rPr>
        <w:t>51</w:t>
      </w:r>
    </w:p>
    <w:p w14:paraId="45C89A62" w14:textId="2EB2FF65" w:rsidR="000A242C" w:rsidRPr="000454C5" w:rsidRDefault="000454C5" w:rsidP="000A242C">
      <w:pPr>
        <w:pStyle w:val="Texto"/>
        <w:ind w:firstLine="0"/>
        <w:jc w:val="center"/>
        <w:rPr>
          <w:bCs/>
          <w:szCs w:val="18"/>
          <w:lang w:val="es-MX"/>
        </w:rPr>
      </w:pPr>
      <w:r w:rsidRPr="000454C5">
        <w:rPr>
          <w:bCs/>
          <w:szCs w:val="18"/>
          <w:lang w:val="es-MX"/>
        </w:rPr>
        <w:t xml:space="preserve">Una vez sesionada la CAS se hará el contrato de servicios conforme a fechas indicadas en la presente Licitación </w:t>
      </w:r>
      <w:proofErr w:type="spellStart"/>
      <w:r w:rsidRPr="000454C5">
        <w:rPr>
          <w:bCs/>
          <w:szCs w:val="18"/>
          <w:lang w:val="es-MX"/>
        </w:rPr>
        <w:t>Publica</w:t>
      </w:r>
      <w:proofErr w:type="spellEnd"/>
      <w:r w:rsidRPr="000454C5">
        <w:rPr>
          <w:bCs/>
          <w:szCs w:val="18"/>
          <w:lang w:val="es-MX"/>
        </w:rPr>
        <w:t>.</w:t>
      </w:r>
    </w:p>
    <w:p w14:paraId="3BD77872" w14:textId="77777777" w:rsidR="000A242C" w:rsidRPr="000454C5" w:rsidRDefault="000A242C" w:rsidP="000A242C">
      <w:pPr>
        <w:pStyle w:val="Texto"/>
        <w:ind w:firstLine="0"/>
        <w:jc w:val="center"/>
        <w:rPr>
          <w:bCs/>
          <w:szCs w:val="18"/>
          <w:lang w:val="es-MX"/>
        </w:rPr>
      </w:pPr>
    </w:p>
    <w:p w14:paraId="543474E5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7B7559F7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00964B2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368E631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4A53C45C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0AA0E01B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8C227C0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2B7BD694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48E3BFD6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44346F0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040548FF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9CE1003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14937D4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00EF99B5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02E8787E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2B63350B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7F6BFF9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702F7DE5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8FDB8DB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8A99920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4D644C39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BCCFA41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21A95766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788A97FA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77F54D4D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8A36A00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026528C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939A8D0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40E193D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0BEB25A9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7107878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2DEA76A6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16D69D18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42554C94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5D679FB5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B66C9B4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6154EE42" w14:textId="77777777" w:rsidR="000A242C" w:rsidRDefault="000A242C" w:rsidP="000A242C">
      <w:pPr>
        <w:pStyle w:val="Texto"/>
        <w:ind w:firstLine="0"/>
        <w:jc w:val="center"/>
        <w:rPr>
          <w:b/>
          <w:szCs w:val="18"/>
          <w:lang w:val="es-MX"/>
        </w:rPr>
      </w:pPr>
    </w:p>
    <w:p w14:paraId="2766A022" w14:textId="77777777" w:rsidR="009D7383" w:rsidRDefault="009D7383" w:rsidP="000A242C">
      <w:pPr>
        <w:pStyle w:val="Texto"/>
        <w:spacing w:line="240" w:lineRule="exact"/>
        <w:ind w:firstLine="0"/>
        <w:jc w:val="center"/>
        <w:rPr>
          <w:b/>
          <w:szCs w:val="18"/>
        </w:rPr>
      </w:pPr>
    </w:p>
    <w:p w14:paraId="20EB068F" w14:textId="77777777" w:rsidR="009D7383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1</w:t>
      </w:r>
    </w:p>
    <w:p w14:paraId="736771E4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62891EC7" w14:textId="77777777" w:rsidR="009D7383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ESTATUTOS</w:t>
      </w:r>
    </w:p>
    <w:p w14:paraId="416EA850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4D3BCDBE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0A50D336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59C36248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379E4FAE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4F6392C9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</w:rPr>
        <w:t xml:space="preserve">C.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3A031B49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243A996F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771D0FF6" w14:textId="77777777" w:rsidR="009D7383" w:rsidRDefault="009D7383" w:rsidP="009D7383">
      <w:pPr>
        <w:pStyle w:val="Texto"/>
        <w:rPr>
          <w:szCs w:val="18"/>
        </w:rPr>
      </w:pPr>
    </w:p>
    <w:p w14:paraId="30FA4C00" w14:textId="77777777" w:rsidR="009D7383" w:rsidRDefault="009D7383" w:rsidP="009D7383">
      <w:pPr>
        <w:pStyle w:val="Texto"/>
        <w:rPr>
          <w:szCs w:val="18"/>
        </w:rPr>
      </w:pPr>
    </w:p>
    <w:p w14:paraId="0D426AC1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bookmarkStart w:id="0" w:name="_Hlk198207960"/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bookmarkEnd w:id="0"/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declaro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estatutos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presento</w:t>
      </w:r>
      <w:r>
        <w:rPr>
          <w:szCs w:val="18"/>
        </w:rPr>
        <w:t xml:space="preserve"> </w:t>
      </w:r>
      <w:r w:rsidRPr="00531D77">
        <w:rPr>
          <w:szCs w:val="18"/>
        </w:rPr>
        <w:t>son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rigen</w:t>
      </w:r>
      <w:r>
        <w:rPr>
          <w:szCs w:val="18"/>
        </w:rPr>
        <w:t xml:space="preserve"> </w:t>
      </w:r>
      <w:r w:rsidRPr="00531D77">
        <w:rPr>
          <w:szCs w:val="18"/>
        </w:rPr>
        <w:t>actualmente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empresa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represento.</w:t>
      </w:r>
    </w:p>
    <w:p w14:paraId="48061DEB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2DB695DE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50A022CA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2A63819E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467042E5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___________________________________</w:t>
      </w:r>
    </w:p>
    <w:p w14:paraId="5BC32361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proofErr w:type="gramStart"/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 </w:t>
      </w:r>
      <w:r w:rsidRPr="00531D77">
        <w:rPr>
          <w:b/>
          <w:szCs w:val="18"/>
        </w:rPr>
        <w:t>REPRESENTANTE</w:t>
      </w:r>
      <w:proofErr w:type="gramEnd"/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6831386C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2</w:t>
      </w:r>
    </w:p>
    <w:p w14:paraId="434E6E90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32F4504C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REVOCACIÓN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PODERES</w:t>
      </w:r>
    </w:p>
    <w:p w14:paraId="61B9401C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1ADD5D79" w14:textId="77777777" w:rsidR="009D7383" w:rsidRDefault="009D7383" w:rsidP="009D7383">
      <w:pPr>
        <w:pStyle w:val="Texto"/>
      </w:pPr>
    </w:p>
    <w:p w14:paraId="3957A2A1" w14:textId="77777777" w:rsidR="009D7383" w:rsidRDefault="009D7383" w:rsidP="009D7383">
      <w:pPr>
        <w:pStyle w:val="Texto"/>
      </w:pPr>
    </w:p>
    <w:p w14:paraId="7206D2C0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0AD00EE8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6AD89732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122D4CDB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</w:rPr>
        <w:t xml:space="preserve">C.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6EEA326A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299D09F1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089318BA" w14:textId="77777777" w:rsidR="009D7383" w:rsidRDefault="009D7383" w:rsidP="009D7383">
      <w:pPr>
        <w:pStyle w:val="Texto"/>
        <w:rPr>
          <w:szCs w:val="18"/>
        </w:rPr>
      </w:pPr>
    </w:p>
    <w:p w14:paraId="0E285790" w14:textId="77777777" w:rsidR="009D7383" w:rsidRDefault="009D7383" w:rsidP="009D7383">
      <w:pPr>
        <w:pStyle w:val="Texto"/>
        <w:rPr>
          <w:szCs w:val="18"/>
        </w:rPr>
      </w:pPr>
    </w:p>
    <w:p w14:paraId="3CB3E76F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declaro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poder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exhibo</w:t>
      </w:r>
      <w:r>
        <w:rPr>
          <w:szCs w:val="18"/>
        </w:rPr>
        <w:t xml:space="preserve"> </w:t>
      </w:r>
      <w:r w:rsidRPr="00531D77">
        <w:rPr>
          <w:szCs w:val="18"/>
        </w:rPr>
        <w:t>no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ha</w:t>
      </w:r>
      <w:r>
        <w:rPr>
          <w:szCs w:val="18"/>
        </w:rPr>
        <w:t xml:space="preserve"> </w:t>
      </w:r>
      <w:r w:rsidRPr="00531D77">
        <w:rPr>
          <w:szCs w:val="18"/>
        </w:rPr>
        <w:t>sido</w:t>
      </w:r>
      <w:r>
        <w:rPr>
          <w:szCs w:val="18"/>
        </w:rPr>
        <w:t xml:space="preserve"> </w:t>
      </w:r>
      <w:r w:rsidRPr="00531D77">
        <w:rPr>
          <w:szCs w:val="18"/>
        </w:rPr>
        <w:t>revocado</w:t>
      </w:r>
      <w:r>
        <w:rPr>
          <w:szCs w:val="18"/>
        </w:rPr>
        <w:t xml:space="preserve"> </w:t>
      </w:r>
      <w:r w:rsidRPr="00531D77">
        <w:rPr>
          <w:szCs w:val="18"/>
        </w:rPr>
        <w:t>ni</w:t>
      </w:r>
      <w:r>
        <w:rPr>
          <w:szCs w:val="18"/>
        </w:rPr>
        <w:t xml:space="preserve"> </w:t>
      </w:r>
      <w:r w:rsidRPr="00531D77">
        <w:rPr>
          <w:szCs w:val="18"/>
        </w:rPr>
        <w:t>limitado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forma</w:t>
      </w:r>
      <w:r>
        <w:rPr>
          <w:szCs w:val="18"/>
        </w:rPr>
        <w:t xml:space="preserve"> </w:t>
      </w:r>
      <w:r w:rsidRPr="00531D77">
        <w:rPr>
          <w:szCs w:val="18"/>
        </w:rPr>
        <w:t>alguna.</w:t>
      </w:r>
    </w:p>
    <w:p w14:paraId="5CC26909" w14:textId="77777777" w:rsidR="009D7383" w:rsidRDefault="009D7383" w:rsidP="009D7383">
      <w:pPr>
        <w:pStyle w:val="Texto"/>
        <w:rPr>
          <w:b/>
          <w:szCs w:val="18"/>
        </w:rPr>
      </w:pPr>
    </w:p>
    <w:p w14:paraId="294464B3" w14:textId="77777777" w:rsidR="009D7383" w:rsidRDefault="009D7383" w:rsidP="009D7383">
      <w:pPr>
        <w:pStyle w:val="Texto"/>
        <w:rPr>
          <w:b/>
          <w:szCs w:val="18"/>
        </w:rPr>
      </w:pPr>
    </w:p>
    <w:p w14:paraId="3FD7E61E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58A3E47D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22817637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5BA0D78C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</w:t>
      </w:r>
    </w:p>
    <w:p w14:paraId="4479FF35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17407CEE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3</w:t>
      </w:r>
    </w:p>
    <w:p w14:paraId="200586C9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0F109C12" w14:textId="77777777" w:rsidR="009D7383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INHABILITACIÓN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SUSPENSIÓN</w:t>
      </w:r>
    </w:p>
    <w:p w14:paraId="0B402A38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37A06B5B" w14:textId="77777777" w:rsidR="009D7383" w:rsidRDefault="009D7383" w:rsidP="009D7383">
      <w:pPr>
        <w:pStyle w:val="Texto"/>
      </w:pPr>
    </w:p>
    <w:p w14:paraId="204340B3" w14:textId="77777777" w:rsidR="009D7383" w:rsidRDefault="009D7383" w:rsidP="009D7383">
      <w:pPr>
        <w:pStyle w:val="Texto"/>
      </w:pPr>
    </w:p>
    <w:p w14:paraId="4F15E72C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16525C27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70A5FD7C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2AFA7C87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</w:rPr>
        <w:t xml:space="preserve">C.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668811E5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0D2369A4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22987E30" w14:textId="77777777" w:rsidR="009D7383" w:rsidRDefault="009D7383" w:rsidP="009D7383">
      <w:pPr>
        <w:pStyle w:val="Texto"/>
        <w:rPr>
          <w:szCs w:val="18"/>
        </w:rPr>
      </w:pPr>
    </w:p>
    <w:p w14:paraId="4F2DC776" w14:textId="77777777" w:rsidR="009D7383" w:rsidRDefault="009D7383" w:rsidP="009D7383">
      <w:pPr>
        <w:pStyle w:val="Texto"/>
        <w:rPr>
          <w:szCs w:val="18"/>
        </w:rPr>
      </w:pPr>
    </w:p>
    <w:p w14:paraId="2A49D368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declaro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que,</w:t>
      </w:r>
      <w:r>
        <w:rPr>
          <w:szCs w:val="18"/>
        </w:rPr>
        <w:t xml:space="preserve"> </w:t>
      </w:r>
      <w:r w:rsidRPr="00531D77">
        <w:rPr>
          <w:szCs w:val="18"/>
        </w:rPr>
        <w:t>mi</w:t>
      </w:r>
      <w:r>
        <w:rPr>
          <w:szCs w:val="18"/>
        </w:rPr>
        <w:t xml:space="preserve"> </w:t>
      </w:r>
      <w:r w:rsidRPr="00531D77">
        <w:rPr>
          <w:szCs w:val="18"/>
        </w:rPr>
        <w:t>representada</w:t>
      </w:r>
      <w:r>
        <w:rPr>
          <w:szCs w:val="18"/>
        </w:rPr>
        <w:t xml:space="preserve"> </w:t>
      </w:r>
      <w:r w:rsidRPr="00531D77">
        <w:rPr>
          <w:szCs w:val="18"/>
        </w:rPr>
        <w:t>no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encuentra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supuestos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establecen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punto</w:t>
      </w:r>
      <w:r>
        <w:rPr>
          <w:szCs w:val="18"/>
        </w:rPr>
        <w:t xml:space="preserve"> </w:t>
      </w:r>
      <w:r w:rsidRPr="00531D77">
        <w:rPr>
          <w:szCs w:val="18"/>
        </w:rPr>
        <w:t>2.2.1</w:t>
      </w:r>
      <w:r>
        <w:rPr>
          <w:szCs w:val="18"/>
        </w:rPr>
        <w:t xml:space="preserve"> </w:t>
      </w:r>
      <w:r w:rsidRPr="00531D77">
        <w:rPr>
          <w:szCs w:val="18"/>
        </w:rPr>
        <w:t>Primer</w:t>
      </w:r>
      <w:r>
        <w:rPr>
          <w:szCs w:val="18"/>
        </w:rPr>
        <w:t xml:space="preserve"> </w:t>
      </w:r>
      <w:r w:rsidRPr="00531D77">
        <w:rPr>
          <w:szCs w:val="18"/>
        </w:rPr>
        <w:t>sobre:</w:t>
      </w:r>
      <w:r>
        <w:rPr>
          <w:szCs w:val="18"/>
        </w:rPr>
        <w:t xml:space="preserve"> </w:t>
      </w:r>
      <w:r w:rsidRPr="00531D77">
        <w:rPr>
          <w:szCs w:val="18"/>
        </w:rPr>
        <w:t>Documentación</w:t>
      </w:r>
      <w:r>
        <w:rPr>
          <w:szCs w:val="18"/>
        </w:rPr>
        <w:t xml:space="preserve"> </w:t>
      </w:r>
      <w:r w:rsidRPr="00531D77">
        <w:rPr>
          <w:szCs w:val="18"/>
        </w:rPr>
        <w:t>Legal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administrativa,</w:t>
      </w:r>
      <w:r>
        <w:rPr>
          <w:szCs w:val="18"/>
        </w:rPr>
        <w:t xml:space="preserve"> </w:t>
      </w:r>
      <w:r w:rsidRPr="00531D77">
        <w:rPr>
          <w:szCs w:val="18"/>
        </w:rPr>
        <w:t>inciso</w:t>
      </w:r>
      <w:r>
        <w:rPr>
          <w:szCs w:val="18"/>
        </w:rPr>
        <w:t xml:space="preserve"> </w:t>
      </w:r>
      <w:r w:rsidRPr="00531D77">
        <w:rPr>
          <w:szCs w:val="18"/>
        </w:rPr>
        <w:t>C)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personas</w:t>
      </w:r>
      <w:r>
        <w:rPr>
          <w:szCs w:val="18"/>
        </w:rPr>
        <w:t xml:space="preserve"> </w:t>
      </w:r>
      <w:r w:rsidRPr="00531D77">
        <w:rPr>
          <w:szCs w:val="18"/>
        </w:rPr>
        <w:t>físicas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morales,</w:t>
      </w:r>
      <w:r>
        <w:rPr>
          <w:szCs w:val="18"/>
        </w:rPr>
        <w:t xml:space="preserve"> </w:t>
      </w:r>
      <w:r w:rsidRPr="00531D77">
        <w:rPr>
          <w:szCs w:val="18"/>
        </w:rPr>
        <w:t>fracción</w:t>
      </w:r>
      <w:r>
        <w:rPr>
          <w:szCs w:val="18"/>
        </w:rPr>
        <w:t xml:space="preserve"> </w:t>
      </w:r>
      <w:r w:rsidRPr="00531D77">
        <w:rPr>
          <w:szCs w:val="18"/>
        </w:rPr>
        <w:t>II,</w:t>
      </w:r>
      <w:r>
        <w:rPr>
          <w:szCs w:val="18"/>
        </w:rPr>
        <w:t xml:space="preserve"> </w:t>
      </w:r>
      <w:r w:rsidRPr="00531D77">
        <w:rPr>
          <w:szCs w:val="18"/>
        </w:rPr>
        <w:t>numeral</w:t>
      </w:r>
      <w:r>
        <w:rPr>
          <w:szCs w:val="18"/>
        </w:rPr>
        <w:t xml:space="preserve"> </w:t>
      </w:r>
      <w:r w:rsidRPr="00531D77">
        <w:rPr>
          <w:szCs w:val="18"/>
        </w:rPr>
        <w:t>1,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bases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procedimiento,</w:t>
      </w:r>
      <w:r>
        <w:rPr>
          <w:szCs w:val="18"/>
        </w:rPr>
        <w:t xml:space="preserve"> </w:t>
      </w:r>
      <w:r w:rsidRPr="00531D77">
        <w:rPr>
          <w:szCs w:val="18"/>
        </w:rPr>
        <w:t>asimismo,</w:t>
      </w:r>
      <w:r>
        <w:rPr>
          <w:szCs w:val="18"/>
        </w:rPr>
        <w:t xml:space="preserve"> </w:t>
      </w:r>
      <w:r w:rsidRPr="00531D77">
        <w:rPr>
          <w:szCs w:val="18"/>
        </w:rPr>
        <w:t>no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encuentra</w:t>
      </w:r>
      <w:r>
        <w:rPr>
          <w:szCs w:val="18"/>
        </w:rPr>
        <w:t xml:space="preserve"> </w:t>
      </w:r>
      <w:r w:rsidRPr="00531D77">
        <w:rPr>
          <w:szCs w:val="18"/>
        </w:rPr>
        <w:t>inhabilitada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suspendida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proveer</w:t>
      </w:r>
      <w:r>
        <w:rPr>
          <w:szCs w:val="18"/>
        </w:rPr>
        <w:t xml:space="preserve"> </w:t>
      </w:r>
      <w:r w:rsidRPr="00531D77">
        <w:rPr>
          <w:szCs w:val="18"/>
        </w:rPr>
        <w:t>bienes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servicios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federación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cualquier</w:t>
      </w:r>
      <w:r>
        <w:rPr>
          <w:szCs w:val="18"/>
        </w:rPr>
        <w:t xml:space="preserve"> </w:t>
      </w:r>
      <w:r w:rsidRPr="00531D77">
        <w:rPr>
          <w:szCs w:val="18"/>
        </w:rPr>
        <w:t>otra</w:t>
      </w:r>
      <w:r>
        <w:rPr>
          <w:szCs w:val="18"/>
        </w:rPr>
        <w:t xml:space="preserve"> </w:t>
      </w:r>
      <w:r w:rsidRPr="00531D77">
        <w:rPr>
          <w:szCs w:val="18"/>
        </w:rPr>
        <w:t>entidad</w:t>
      </w:r>
      <w:r>
        <w:rPr>
          <w:szCs w:val="18"/>
        </w:rPr>
        <w:t xml:space="preserve"> </w:t>
      </w:r>
      <w:r w:rsidRPr="00531D77">
        <w:rPr>
          <w:szCs w:val="18"/>
        </w:rPr>
        <w:t>federativa.</w:t>
      </w:r>
    </w:p>
    <w:p w14:paraId="6D4018F1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4F09BF6D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44018566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09677ADE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61E13DD6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190E1482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</w:t>
      </w:r>
    </w:p>
    <w:p w14:paraId="4C3589EE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3CF94CF9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4</w:t>
      </w:r>
    </w:p>
    <w:p w14:paraId="430ABA4F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0D9A37FA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CONFORMIDAD</w:t>
      </w:r>
    </w:p>
    <w:p w14:paraId="70622C09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01405AA5" w14:textId="77777777" w:rsidR="009D7383" w:rsidRDefault="009D7383" w:rsidP="009D7383">
      <w:pPr>
        <w:pStyle w:val="Texto"/>
        <w:rPr>
          <w:szCs w:val="18"/>
        </w:rPr>
      </w:pPr>
    </w:p>
    <w:p w14:paraId="1CE22BB5" w14:textId="77777777" w:rsidR="009D7383" w:rsidRDefault="009D7383" w:rsidP="009D7383">
      <w:pPr>
        <w:pStyle w:val="Texto"/>
      </w:pPr>
    </w:p>
    <w:p w14:paraId="2BB38856" w14:textId="77777777" w:rsidR="009D7383" w:rsidRDefault="009D7383" w:rsidP="009D7383">
      <w:pPr>
        <w:pStyle w:val="Texto"/>
      </w:pPr>
    </w:p>
    <w:p w14:paraId="21821875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16F10E18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38B678C9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4B4492D8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20C24622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58093BC6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75470852" w14:textId="77777777" w:rsidR="009D7383" w:rsidRDefault="009D7383" w:rsidP="009D7383">
      <w:pPr>
        <w:pStyle w:val="Texto"/>
        <w:rPr>
          <w:szCs w:val="18"/>
        </w:rPr>
      </w:pPr>
    </w:p>
    <w:p w14:paraId="4117397C" w14:textId="77777777" w:rsidR="009D7383" w:rsidRDefault="009D7383" w:rsidP="009D7383">
      <w:pPr>
        <w:pStyle w:val="Texto"/>
        <w:rPr>
          <w:szCs w:val="18"/>
        </w:rPr>
      </w:pPr>
    </w:p>
    <w:p w14:paraId="33052217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declaro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conozco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su</w:t>
      </w:r>
      <w:r>
        <w:rPr>
          <w:szCs w:val="18"/>
        </w:rPr>
        <w:t xml:space="preserve"> </w:t>
      </w:r>
      <w:r w:rsidRPr="00531D77">
        <w:rPr>
          <w:szCs w:val="18"/>
        </w:rPr>
        <w:t>integridad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manifiesto</w:t>
      </w:r>
      <w:r>
        <w:rPr>
          <w:szCs w:val="18"/>
        </w:rPr>
        <w:t xml:space="preserve"> </w:t>
      </w:r>
      <w:r w:rsidRPr="00531D77">
        <w:rPr>
          <w:szCs w:val="18"/>
        </w:rPr>
        <w:t>mi</w:t>
      </w:r>
      <w:r>
        <w:rPr>
          <w:szCs w:val="18"/>
        </w:rPr>
        <w:t xml:space="preserve"> </w:t>
      </w:r>
      <w:r w:rsidRPr="00531D77">
        <w:rPr>
          <w:szCs w:val="18"/>
        </w:rPr>
        <w:t>conformidad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cada</w:t>
      </w:r>
      <w:r>
        <w:rPr>
          <w:szCs w:val="18"/>
        </w:rPr>
        <w:t xml:space="preserve"> </w:t>
      </w:r>
      <w:r w:rsidRPr="00531D77">
        <w:rPr>
          <w:szCs w:val="18"/>
        </w:rPr>
        <w:t>uno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puntos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requisitos</w:t>
      </w:r>
      <w:r>
        <w:rPr>
          <w:szCs w:val="18"/>
        </w:rPr>
        <w:t xml:space="preserve"> </w:t>
      </w:r>
      <w:r w:rsidRPr="00531D77">
        <w:rPr>
          <w:szCs w:val="18"/>
        </w:rPr>
        <w:t>establecidos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bases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junta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aclaraciones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2025-001/INOC-CESAVED.</w:t>
      </w:r>
    </w:p>
    <w:p w14:paraId="66F9903D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0F1F63BB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4241C22B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6FC2BF2A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1D2C9C68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5378F5DB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_____________________________________________</w:t>
      </w:r>
    </w:p>
    <w:p w14:paraId="627CB59D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655026D1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5</w:t>
      </w:r>
    </w:p>
    <w:p w14:paraId="4EEE1783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1F08D289" w14:textId="77777777" w:rsidR="009D7383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COMPROMISO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PARA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RESPONDER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POR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FALLA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DEFECTO</w:t>
      </w:r>
    </w:p>
    <w:p w14:paraId="3081925C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75D89CEC" w14:textId="77777777" w:rsidR="009D7383" w:rsidRDefault="009D7383" w:rsidP="009D7383">
      <w:pPr>
        <w:pStyle w:val="Texto"/>
      </w:pPr>
    </w:p>
    <w:p w14:paraId="12091135" w14:textId="77777777" w:rsidR="009D7383" w:rsidRDefault="009D7383" w:rsidP="009D7383">
      <w:pPr>
        <w:pStyle w:val="Texto"/>
      </w:pPr>
    </w:p>
    <w:p w14:paraId="00E5E152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0E01A9B6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70D850F4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35A6A1EE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549EFE4D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728EBDD1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6914DFB4" w14:textId="77777777" w:rsidR="009D7383" w:rsidRDefault="009D7383" w:rsidP="009D7383">
      <w:pPr>
        <w:pStyle w:val="Texto"/>
        <w:rPr>
          <w:b/>
          <w:szCs w:val="18"/>
        </w:rPr>
      </w:pPr>
    </w:p>
    <w:p w14:paraId="60D6E211" w14:textId="77777777" w:rsidR="009D7383" w:rsidRPr="00531D77" w:rsidRDefault="009D7383" w:rsidP="009D7383">
      <w:pPr>
        <w:pStyle w:val="Texto"/>
        <w:rPr>
          <w:b/>
          <w:szCs w:val="18"/>
        </w:rPr>
      </w:pPr>
    </w:p>
    <w:p w14:paraId="2EAB92AC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2025-001/INOC-CESAVED,</w:t>
      </w:r>
      <w:r w:rsidRPr="00531D77">
        <w:rPr>
          <w:szCs w:val="18"/>
        </w:rPr>
        <w:t xml:space="preserve"> 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obligo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responder</w:t>
      </w:r>
      <w:r>
        <w:rPr>
          <w:szCs w:val="18"/>
        </w:rPr>
        <w:t xml:space="preserve"> </w:t>
      </w: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cualquier</w:t>
      </w:r>
      <w:r>
        <w:rPr>
          <w:szCs w:val="18"/>
        </w:rPr>
        <w:t xml:space="preserve"> </w:t>
      </w:r>
      <w:r w:rsidRPr="00531D77">
        <w:rPr>
          <w:szCs w:val="18"/>
        </w:rPr>
        <w:t>falla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defecto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presente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bien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servicio,</w:t>
      </w:r>
      <w:r>
        <w:rPr>
          <w:szCs w:val="18"/>
        </w:rPr>
        <w:t xml:space="preserve"> </w:t>
      </w:r>
      <w:r w:rsidRPr="00531D77">
        <w:rPr>
          <w:szCs w:val="18"/>
        </w:rPr>
        <w:t>así</w:t>
      </w:r>
      <w:r>
        <w:rPr>
          <w:szCs w:val="18"/>
        </w:rPr>
        <w:t xml:space="preserve"> </w:t>
      </w:r>
      <w:r w:rsidRPr="00531D77">
        <w:rPr>
          <w:szCs w:val="18"/>
        </w:rPr>
        <w:t>como</w:t>
      </w:r>
      <w:r>
        <w:rPr>
          <w:szCs w:val="18"/>
        </w:rPr>
        <w:t xml:space="preserve"> </w:t>
      </w:r>
      <w:r w:rsidRPr="00531D77">
        <w:rPr>
          <w:szCs w:val="18"/>
        </w:rPr>
        <w:t>alguna</w:t>
      </w:r>
      <w:r>
        <w:rPr>
          <w:szCs w:val="18"/>
        </w:rPr>
        <w:t xml:space="preserve"> </w:t>
      </w:r>
      <w:r w:rsidRPr="00531D77">
        <w:rPr>
          <w:szCs w:val="18"/>
        </w:rPr>
        <w:t>responsabilidad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hubiere</w:t>
      </w:r>
      <w:r>
        <w:rPr>
          <w:szCs w:val="18"/>
        </w:rPr>
        <w:t xml:space="preserve"> </w:t>
      </w:r>
      <w:r w:rsidRPr="00531D77">
        <w:rPr>
          <w:szCs w:val="18"/>
        </w:rPr>
        <w:t>incurrido,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términos</w:t>
      </w:r>
      <w:r>
        <w:rPr>
          <w:szCs w:val="18"/>
        </w:rPr>
        <w:t xml:space="preserve"> </w:t>
      </w:r>
      <w:r w:rsidRPr="00531D77">
        <w:rPr>
          <w:szCs w:val="18"/>
        </w:rPr>
        <w:t>señalados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contrato</w:t>
      </w:r>
      <w:r>
        <w:rPr>
          <w:szCs w:val="18"/>
        </w:rPr>
        <w:t xml:space="preserve"> </w:t>
      </w:r>
      <w:r w:rsidRPr="00531D77">
        <w:rPr>
          <w:szCs w:val="18"/>
        </w:rPr>
        <w:t>respectivo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Código</w:t>
      </w:r>
      <w:r>
        <w:rPr>
          <w:szCs w:val="18"/>
        </w:rPr>
        <w:t xml:space="preserve"> </w:t>
      </w:r>
      <w:r w:rsidRPr="00531D77">
        <w:rPr>
          <w:szCs w:val="18"/>
        </w:rPr>
        <w:t>Civil</w:t>
      </w:r>
      <w:r>
        <w:rPr>
          <w:szCs w:val="18"/>
        </w:rPr>
        <w:t xml:space="preserve"> </w:t>
      </w:r>
      <w:r w:rsidRPr="00531D77">
        <w:rPr>
          <w:szCs w:val="18"/>
        </w:rPr>
        <w:t>Federal.</w:t>
      </w:r>
    </w:p>
    <w:p w14:paraId="0726AAED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717802C9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240FDE2B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0FCAE8EC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76565C47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6A1F18FC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460E6BDD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_______________________________________</w:t>
      </w:r>
    </w:p>
    <w:p w14:paraId="324CE1D7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4A80C5CE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6</w:t>
      </w:r>
    </w:p>
    <w:p w14:paraId="49313B5D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00BF3C3A" w14:textId="77777777" w:rsidR="009D7383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GARANTÍA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CARACTERÍSTICAS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ESPECIFICACIONES</w:t>
      </w:r>
    </w:p>
    <w:p w14:paraId="43761D97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2559FD41" w14:textId="77777777" w:rsidR="009D7383" w:rsidRDefault="009D7383" w:rsidP="009D7383">
      <w:pPr>
        <w:pStyle w:val="Texto"/>
      </w:pPr>
    </w:p>
    <w:p w14:paraId="08556BED" w14:textId="77777777" w:rsidR="009D7383" w:rsidRDefault="009D7383" w:rsidP="009D7383">
      <w:pPr>
        <w:pStyle w:val="Texto"/>
      </w:pPr>
    </w:p>
    <w:p w14:paraId="501A173F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13FAB5EA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14218650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652A564B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243D7408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64992940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62D06DFD" w14:textId="77777777" w:rsidR="009D7383" w:rsidRDefault="009D7383" w:rsidP="009D7383">
      <w:pPr>
        <w:pStyle w:val="Texto"/>
        <w:rPr>
          <w:szCs w:val="18"/>
        </w:rPr>
      </w:pPr>
    </w:p>
    <w:p w14:paraId="711878C5" w14:textId="77777777" w:rsidR="009D7383" w:rsidRDefault="009D7383" w:rsidP="009D7383">
      <w:pPr>
        <w:pStyle w:val="Texto"/>
        <w:rPr>
          <w:szCs w:val="18"/>
        </w:rPr>
      </w:pPr>
    </w:p>
    <w:p w14:paraId="52DE130E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garantizo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apego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características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especificaciones</w:t>
      </w:r>
      <w:r>
        <w:rPr>
          <w:szCs w:val="18"/>
        </w:rPr>
        <w:t xml:space="preserve"> </w:t>
      </w:r>
      <w:r w:rsidRPr="00531D77">
        <w:rPr>
          <w:szCs w:val="18"/>
        </w:rPr>
        <w:t>técnicas</w:t>
      </w:r>
      <w:r>
        <w:rPr>
          <w:szCs w:val="18"/>
        </w:rPr>
        <w:t xml:space="preserve"> </w:t>
      </w:r>
      <w:r w:rsidRPr="00531D77">
        <w:rPr>
          <w:szCs w:val="18"/>
        </w:rPr>
        <w:t>establecidas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presentes</w:t>
      </w:r>
      <w:r>
        <w:rPr>
          <w:szCs w:val="18"/>
        </w:rPr>
        <w:t xml:space="preserve"> </w:t>
      </w:r>
      <w:r w:rsidRPr="00531D77">
        <w:rPr>
          <w:szCs w:val="18"/>
        </w:rPr>
        <w:t>bases</w:t>
      </w:r>
      <w:r>
        <w:rPr>
          <w:szCs w:val="18"/>
        </w:rPr>
        <w:t xml:space="preserve"> </w:t>
      </w:r>
      <w:r w:rsidRPr="00531D77">
        <w:rPr>
          <w:szCs w:val="18"/>
        </w:rPr>
        <w:t>conforme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su</w:t>
      </w:r>
      <w:r>
        <w:rPr>
          <w:szCs w:val="18"/>
        </w:rPr>
        <w:t xml:space="preserve"> </w:t>
      </w:r>
      <w:r w:rsidRPr="00531D77">
        <w:rPr>
          <w:szCs w:val="18"/>
        </w:rPr>
        <w:t>propuesta</w:t>
      </w:r>
      <w:r>
        <w:rPr>
          <w:szCs w:val="18"/>
        </w:rPr>
        <w:t xml:space="preserve"> </w:t>
      </w:r>
      <w:r w:rsidRPr="00531D77">
        <w:rPr>
          <w:szCs w:val="18"/>
        </w:rPr>
        <w:t>cumpliendo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normatividad</w:t>
      </w:r>
      <w:r>
        <w:rPr>
          <w:szCs w:val="18"/>
        </w:rPr>
        <w:t xml:space="preserve"> </w:t>
      </w:r>
      <w:r w:rsidRPr="00531D77">
        <w:rPr>
          <w:szCs w:val="18"/>
        </w:rPr>
        <w:t>aplicable.</w:t>
      </w:r>
    </w:p>
    <w:p w14:paraId="2C8DD2BC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57DA372F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6983EB73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04EC91C4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02A0D0C4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6E75AA65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3316D191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</w:t>
      </w:r>
    </w:p>
    <w:p w14:paraId="0D726F3C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7A22162D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7</w:t>
      </w:r>
    </w:p>
    <w:p w14:paraId="08B9C432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59A871C7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GARANTÍA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ENTREGA</w:t>
      </w:r>
    </w:p>
    <w:p w14:paraId="2E21C14D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600170ED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325618A7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2BFC8F5E" w14:textId="77777777" w:rsidR="009D7383" w:rsidRDefault="009D7383" w:rsidP="009D7383">
      <w:pPr>
        <w:pStyle w:val="Texto"/>
      </w:pPr>
    </w:p>
    <w:p w14:paraId="1314D4AE" w14:textId="77777777" w:rsidR="009D7383" w:rsidRDefault="009D7383" w:rsidP="009D7383">
      <w:pPr>
        <w:pStyle w:val="Texto"/>
      </w:pPr>
    </w:p>
    <w:p w14:paraId="212FCE49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42098D67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03827BD1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3FD4BAC5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5F0DFA18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36406574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5F80DAD8" w14:textId="77777777" w:rsidR="009D7383" w:rsidRDefault="009D7383" w:rsidP="009D7383">
      <w:pPr>
        <w:pStyle w:val="Texto"/>
        <w:rPr>
          <w:szCs w:val="18"/>
        </w:rPr>
      </w:pPr>
    </w:p>
    <w:p w14:paraId="6D588A26" w14:textId="77777777" w:rsidR="009D7383" w:rsidRDefault="009D7383" w:rsidP="009D7383">
      <w:pPr>
        <w:pStyle w:val="Texto"/>
        <w:rPr>
          <w:szCs w:val="18"/>
        </w:rPr>
      </w:pPr>
    </w:p>
    <w:p w14:paraId="78B8D368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garantizo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entrega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bien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ejecución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servicio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realizará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estricto</w:t>
      </w:r>
      <w:r>
        <w:rPr>
          <w:szCs w:val="18"/>
        </w:rPr>
        <w:t xml:space="preserve"> </w:t>
      </w:r>
      <w:r w:rsidRPr="00531D77">
        <w:rPr>
          <w:szCs w:val="18"/>
        </w:rPr>
        <w:t>apego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especificaciones</w:t>
      </w:r>
      <w:r>
        <w:rPr>
          <w:szCs w:val="18"/>
        </w:rPr>
        <w:t xml:space="preserve"> </w:t>
      </w:r>
      <w:r w:rsidRPr="00531D77">
        <w:rPr>
          <w:szCs w:val="18"/>
        </w:rPr>
        <w:t>establecidas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Anexo</w:t>
      </w:r>
      <w:r>
        <w:rPr>
          <w:szCs w:val="18"/>
        </w:rPr>
        <w:t xml:space="preserve"> </w:t>
      </w:r>
      <w:r w:rsidRPr="00531D77">
        <w:rPr>
          <w:szCs w:val="18"/>
        </w:rPr>
        <w:t>Técnico.</w:t>
      </w:r>
    </w:p>
    <w:p w14:paraId="65932382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58C60D43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40F7B7C7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7A523178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3E40C32D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558C757B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0883CB40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___________________________________</w:t>
      </w:r>
    </w:p>
    <w:p w14:paraId="43190861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32633892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8</w:t>
      </w:r>
    </w:p>
    <w:p w14:paraId="237E0FE2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36341896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DECLARACIÓN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INTEGRIDAD</w:t>
      </w:r>
    </w:p>
    <w:p w14:paraId="079FF0E9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1DE9D9E3" w14:textId="77777777" w:rsidR="009D7383" w:rsidRDefault="009D7383" w:rsidP="009D7383">
      <w:pPr>
        <w:pStyle w:val="Texto"/>
      </w:pPr>
    </w:p>
    <w:p w14:paraId="2F5898A1" w14:textId="77777777" w:rsidR="009D7383" w:rsidRDefault="009D7383" w:rsidP="009D7383">
      <w:pPr>
        <w:pStyle w:val="Texto"/>
      </w:pPr>
    </w:p>
    <w:p w14:paraId="74E4370B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7220AA0A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6A282403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20FA73F6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433F7B49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75696DF7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68ACA3C0" w14:textId="77777777" w:rsidR="009D7383" w:rsidRDefault="009D7383" w:rsidP="009D7383">
      <w:pPr>
        <w:pStyle w:val="Texto"/>
        <w:rPr>
          <w:szCs w:val="18"/>
        </w:rPr>
      </w:pPr>
    </w:p>
    <w:p w14:paraId="4212E2E1" w14:textId="77777777" w:rsidR="009D7383" w:rsidRDefault="009D7383" w:rsidP="009D7383">
      <w:pPr>
        <w:pStyle w:val="Texto"/>
        <w:rPr>
          <w:szCs w:val="18"/>
        </w:rPr>
      </w:pPr>
    </w:p>
    <w:p w14:paraId="69969B51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declaro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que,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abstengo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adoptar</w:t>
      </w:r>
      <w:r>
        <w:rPr>
          <w:szCs w:val="18"/>
        </w:rPr>
        <w:t xml:space="preserve"> </w:t>
      </w:r>
      <w:r w:rsidRPr="00531D77">
        <w:rPr>
          <w:szCs w:val="18"/>
        </w:rPr>
        <w:t>conductas,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convocante,</w:t>
      </w:r>
      <w:r>
        <w:rPr>
          <w:szCs w:val="18"/>
        </w:rPr>
        <w:t xml:space="preserve"> </w:t>
      </w:r>
      <w:r w:rsidRPr="00531D77">
        <w:rPr>
          <w:szCs w:val="18"/>
        </w:rPr>
        <w:t>induzcan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alteren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evaluaciones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propuestas,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resultado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procedimiento,</w:t>
      </w:r>
      <w:r>
        <w:rPr>
          <w:szCs w:val="18"/>
        </w:rPr>
        <w:t xml:space="preserve"> </w:t>
      </w:r>
      <w:r w:rsidRPr="00531D77">
        <w:rPr>
          <w:szCs w:val="18"/>
        </w:rPr>
        <w:t>u</w:t>
      </w:r>
      <w:r>
        <w:rPr>
          <w:szCs w:val="18"/>
        </w:rPr>
        <w:t xml:space="preserve"> </w:t>
      </w:r>
      <w:r w:rsidRPr="00531D77">
        <w:rPr>
          <w:szCs w:val="18"/>
        </w:rPr>
        <w:t>otros</w:t>
      </w:r>
      <w:r>
        <w:rPr>
          <w:szCs w:val="18"/>
        </w:rPr>
        <w:t xml:space="preserve"> </w:t>
      </w:r>
      <w:r w:rsidRPr="00531D77">
        <w:rPr>
          <w:szCs w:val="18"/>
        </w:rPr>
        <w:t>aspectos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otorguen</w:t>
      </w:r>
      <w:r>
        <w:rPr>
          <w:szCs w:val="18"/>
        </w:rPr>
        <w:t xml:space="preserve"> </w:t>
      </w:r>
      <w:r w:rsidRPr="00531D77">
        <w:rPr>
          <w:szCs w:val="18"/>
        </w:rPr>
        <w:t>condiciones</w:t>
      </w:r>
      <w:r>
        <w:rPr>
          <w:szCs w:val="18"/>
        </w:rPr>
        <w:t xml:space="preserve"> </w:t>
      </w:r>
      <w:r w:rsidRPr="00531D77">
        <w:rPr>
          <w:szCs w:val="18"/>
        </w:rPr>
        <w:t>más</w:t>
      </w:r>
      <w:r>
        <w:rPr>
          <w:szCs w:val="18"/>
        </w:rPr>
        <w:t xml:space="preserve"> </w:t>
      </w:r>
      <w:r w:rsidRPr="00531D77">
        <w:rPr>
          <w:szCs w:val="18"/>
        </w:rPr>
        <w:t>ventajosas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demás</w:t>
      </w:r>
      <w:r>
        <w:rPr>
          <w:szCs w:val="18"/>
        </w:rPr>
        <w:t xml:space="preserve"> </w:t>
      </w:r>
      <w:r w:rsidRPr="00531D77">
        <w:rPr>
          <w:szCs w:val="18"/>
        </w:rPr>
        <w:t>participantes.</w:t>
      </w:r>
    </w:p>
    <w:p w14:paraId="51D15A80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6789C5CD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2B76397E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71885F74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17C2C653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263F2842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___________________________________</w:t>
      </w:r>
    </w:p>
    <w:p w14:paraId="5FF8381A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508D2C43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9</w:t>
      </w:r>
    </w:p>
    <w:p w14:paraId="52E7F8FB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28478B94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CONFIDENCIALIDAD</w:t>
      </w:r>
    </w:p>
    <w:p w14:paraId="5BC270CD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4D6E3F9D" w14:textId="77777777" w:rsidR="009D7383" w:rsidRDefault="009D7383" w:rsidP="009D7383">
      <w:pPr>
        <w:pStyle w:val="Texto"/>
      </w:pPr>
    </w:p>
    <w:p w14:paraId="198B4D65" w14:textId="77777777" w:rsidR="009D7383" w:rsidRDefault="009D7383" w:rsidP="009D7383">
      <w:pPr>
        <w:pStyle w:val="Texto"/>
      </w:pPr>
    </w:p>
    <w:p w14:paraId="1024C9A0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6E57BFDC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376858BA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3920B083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36205C5F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128466A1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7C61F837" w14:textId="77777777" w:rsidR="009D7383" w:rsidRDefault="009D7383" w:rsidP="009D7383">
      <w:pPr>
        <w:pStyle w:val="Texto"/>
        <w:rPr>
          <w:szCs w:val="18"/>
        </w:rPr>
      </w:pPr>
    </w:p>
    <w:p w14:paraId="557C4BFE" w14:textId="77777777" w:rsidR="009D7383" w:rsidRDefault="009D7383" w:rsidP="009D7383">
      <w:pPr>
        <w:pStyle w:val="Texto"/>
        <w:rPr>
          <w:szCs w:val="18"/>
        </w:rPr>
      </w:pPr>
    </w:p>
    <w:p w14:paraId="1C7C2C69" w14:textId="77777777" w:rsidR="009D7383" w:rsidRPr="00531D77" w:rsidRDefault="009D7383" w:rsidP="009D7383">
      <w:pPr>
        <w:pStyle w:val="Texto"/>
        <w:rPr>
          <w:szCs w:val="18"/>
          <w:lang w:val="es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863A5B">
        <w:rPr>
          <w:szCs w:val="18"/>
        </w:rPr>
        <w:t>No.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declaro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verdad,</w:t>
      </w:r>
      <w:r>
        <w:rPr>
          <w:szCs w:val="18"/>
        </w:rPr>
        <w:t xml:space="preserve"> </w:t>
      </w:r>
      <w:r w:rsidRPr="00531D77">
        <w:rPr>
          <w:szCs w:val="18"/>
        </w:rPr>
        <w:t>manifiesto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obligo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no</w:t>
      </w:r>
      <w:r>
        <w:rPr>
          <w:szCs w:val="18"/>
        </w:rPr>
        <w:t xml:space="preserve"> </w:t>
      </w:r>
      <w:r w:rsidRPr="00531D77">
        <w:rPr>
          <w:szCs w:val="18"/>
        </w:rPr>
        <w:t>divulgar</w:t>
      </w:r>
      <w:r>
        <w:rPr>
          <w:szCs w:val="18"/>
        </w:rPr>
        <w:t xml:space="preserve"> </w:t>
      </w:r>
      <w:r w:rsidRPr="00531D77">
        <w:rPr>
          <w:szCs w:val="18"/>
        </w:rPr>
        <w:t>ni</w:t>
      </w:r>
      <w:r>
        <w:rPr>
          <w:szCs w:val="18"/>
        </w:rPr>
        <w:t xml:space="preserve"> </w:t>
      </w:r>
      <w:r w:rsidRPr="00531D77">
        <w:rPr>
          <w:szCs w:val="18"/>
        </w:rPr>
        <w:t>utilizar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información</w:t>
      </w:r>
      <w:r>
        <w:rPr>
          <w:szCs w:val="18"/>
        </w:rPr>
        <w:t xml:space="preserve"> </w:t>
      </w:r>
      <w:r w:rsidRPr="00531D77">
        <w:rPr>
          <w:szCs w:val="18"/>
        </w:rPr>
        <w:t>identificada</w:t>
      </w:r>
      <w:r>
        <w:rPr>
          <w:szCs w:val="18"/>
        </w:rPr>
        <w:t xml:space="preserve"> </w:t>
      </w:r>
      <w:r w:rsidRPr="00531D77">
        <w:rPr>
          <w:szCs w:val="18"/>
        </w:rPr>
        <w:t>como</w:t>
      </w:r>
      <w:r>
        <w:rPr>
          <w:szCs w:val="18"/>
        </w:rPr>
        <w:t xml:space="preserve"> </w:t>
      </w:r>
      <w:r w:rsidRPr="00531D77">
        <w:rPr>
          <w:szCs w:val="18"/>
        </w:rPr>
        <w:t>confidencial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conozca</w:t>
      </w:r>
      <w:r>
        <w:rPr>
          <w:szCs w:val="18"/>
        </w:rPr>
        <w:t xml:space="preserve"> </w:t>
      </w:r>
      <w:r w:rsidRPr="00531D77">
        <w:rPr>
          <w:szCs w:val="18"/>
        </w:rPr>
        <w:t>durante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vigencia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contrato,</w:t>
      </w:r>
      <w:r>
        <w:rPr>
          <w:szCs w:val="18"/>
        </w:rPr>
        <w:t xml:space="preserve"> </w:t>
      </w:r>
      <w:r w:rsidRPr="00531D77">
        <w:rPr>
          <w:szCs w:val="18"/>
        </w:rPr>
        <w:t>comprometiéndome</w:t>
      </w:r>
      <w:r>
        <w:rPr>
          <w:szCs w:val="18"/>
        </w:rPr>
        <w:t xml:space="preserve"> </w:t>
      </w:r>
      <w:r w:rsidRPr="00531D77">
        <w:rPr>
          <w:szCs w:val="18"/>
        </w:rPr>
        <w:t>solo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difundir</w:t>
      </w:r>
      <w:r>
        <w:rPr>
          <w:szCs w:val="18"/>
        </w:rPr>
        <w:t xml:space="preserve"> </w:t>
      </w:r>
      <w:r w:rsidRPr="00531D77">
        <w:rPr>
          <w:szCs w:val="18"/>
        </w:rPr>
        <w:t>aquella</w:t>
      </w:r>
      <w:r>
        <w:rPr>
          <w:szCs w:val="18"/>
        </w:rPr>
        <w:t xml:space="preserve"> </w:t>
      </w:r>
      <w:r w:rsidRPr="00531D77">
        <w:rPr>
          <w:szCs w:val="18"/>
        </w:rPr>
        <w:t>información</w:t>
      </w:r>
      <w:r>
        <w:rPr>
          <w:szCs w:val="18"/>
        </w:rPr>
        <w:t xml:space="preserve"> </w:t>
      </w:r>
      <w:r w:rsidRPr="00531D77">
        <w:rPr>
          <w:szCs w:val="18"/>
        </w:rPr>
        <w:t>que,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su</w:t>
      </w:r>
      <w:r>
        <w:rPr>
          <w:szCs w:val="18"/>
        </w:rPr>
        <w:t xml:space="preserve"> </w:t>
      </w:r>
      <w:r w:rsidRPr="00531D77">
        <w:rPr>
          <w:szCs w:val="18"/>
        </w:rPr>
        <w:t>caso,</w:t>
      </w:r>
      <w:r>
        <w:rPr>
          <w:szCs w:val="18"/>
        </w:rPr>
        <w:t xml:space="preserve"> </w:t>
      </w:r>
      <w:r w:rsidRPr="00531D77">
        <w:rPr>
          <w:szCs w:val="18"/>
        </w:rPr>
        <w:t>indique</w:t>
      </w:r>
      <w:r>
        <w:rPr>
          <w:szCs w:val="18"/>
        </w:rPr>
        <w:t xml:space="preserve"> </w:t>
      </w:r>
      <w:r w:rsidRPr="00531D77">
        <w:rPr>
          <w:szCs w:val="18"/>
        </w:rPr>
        <w:t>“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Instancia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Ejecutora</w:t>
      </w:r>
      <w:r w:rsidRPr="00531D77">
        <w:rPr>
          <w:szCs w:val="18"/>
        </w:rPr>
        <w:t>”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través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Administrador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contrato,</w:t>
      </w:r>
      <w:r>
        <w:rPr>
          <w:szCs w:val="18"/>
        </w:rPr>
        <w:t xml:space="preserve"> </w:t>
      </w:r>
      <w:r w:rsidRPr="00531D77">
        <w:rPr>
          <w:szCs w:val="18"/>
        </w:rPr>
        <w:t>garantizando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confidencialidad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información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reciba,</w:t>
      </w:r>
      <w:r>
        <w:rPr>
          <w:szCs w:val="18"/>
        </w:rPr>
        <w:t xml:space="preserve"> </w:t>
      </w:r>
      <w:r w:rsidRPr="00531D77">
        <w:rPr>
          <w:szCs w:val="18"/>
        </w:rPr>
        <w:t>registre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genere,</w:t>
      </w:r>
      <w:r>
        <w:rPr>
          <w:szCs w:val="18"/>
        </w:rPr>
        <w:t xml:space="preserve"> </w:t>
      </w:r>
      <w:r w:rsidRPr="00531D77">
        <w:rPr>
          <w:szCs w:val="18"/>
        </w:rPr>
        <w:t>derivado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puesta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operación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participo,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obligo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participar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las</w:t>
      </w:r>
      <w:r>
        <w:rPr>
          <w:szCs w:val="18"/>
        </w:rPr>
        <w:t xml:space="preserve"> </w:t>
      </w:r>
      <w:r w:rsidRPr="00531D77">
        <w:rPr>
          <w:szCs w:val="18"/>
        </w:rPr>
        <w:t>más</w:t>
      </w:r>
      <w:r>
        <w:rPr>
          <w:szCs w:val="18"/>
        </w:rPr>
        <w:t xml:space="preserve"> </w:t>
      </w:r>
      <w:r w:rsidRPr="00531D77">
        <w:rPr>
          <w:szCs w:val="18"/>
        </w:rPr>
        <w:t>estrictas</w:t>
      </w:r>
      <w:r>
        <w:rPr>
          <w:szCs w:val="18"/>
        </w:rPr>
        <w:t xml:space="preserve"> </w:t>
      </w:r>
      <w:r w:rsidRPr="00531D77">
        <w:rPr>
          <w:szCs w:val="18"/>
        </w:rPr>
        <w:t>reglas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confidencialidad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secreto</w:t>
      </w:r>
      <w:r>
        <w:rPr>
          <w:szCs w:val="18"/>
        </w:rPr>
        <w:t xml:space="preserve"> </w:t>
      </w:r>
      <w:r w:rsidRPr="00531D77">
        <w:rPr>
          <w:szCs w:val="18"/>
        </w:rPr>
        <w:t>profesional.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este</w:t>
      </w:r>
      <w:r>
        <w:rPr>
          <w:szCs w:val="18"/>
        </w:rPr>
        <w:t xml:space="preserve"> </w:t>
      </w:r>
      <w:r w:rsidRPr="00531D77">
        <w:rPr>
          <w:szCs w:val="18"/>
        </w:rPr>
        <w:t>sentido</w:t>
      </w:r>
      <w:r>
        <w:rPr>
          <w:szCs w:val="18"/>
        </w:rPr>
        <w:t xml:space="preserve"> </w:t>
      </w:r>
      <w:r w:rsidRPr="00531D77">
        <w:rPr>
          <w:szCs w:val="18"/>
        </w:rPr>
        <w:t>cualquier</w:t>
      </w:r>
      <w:r>
        <w:rPr>
          <w:szCs w:val="18"/>
        </w:rPr>
        <w:t xml:space="preserve"> </w:t>
      </w:r>
      <w:r w:rsidRPr="00531D77">
        <w:rPr>
          <w:szCs w:val="18"/>
        </w:rPr>
        <w:t>documentación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información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conserve</w:t>
      </w:r>
      <w:r>
        <w:rPr>
          <w:szCs w:val="18"/>
        </w:rPr>
        <w:t xml:space="preserve"> </w:t>
      </w:r>
      <w:r w:rsidRPr="00531D77">
        <w:rPr>
          <w:szCs w:val="18"/>
        </w:rPr>
        <w:t>como</w:t>
      </w:r>
      <w:r>
        <w:rPr>
          <w:szCs w:val="18"/>
        </w:rPr>
        <w:t xml:space="preserve"> </w:t>
      </w:r>
      <w:r w:rsidRPr="00531D77">
        <w:rPr>
          <w:szCs w:val="18"/>
        </w:rPr>
        <w:t>parte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mis</w:t>
      </w:r>
      <w:r>
        <w:rPr>
          <w:szCs w:val="18"/>
        </w:rPr>
        <w:t xml:space="preserve"> </w:t>
      </w:r>
      <w:r w:rsidRPr="00531D77">
        <w:rPr>
          <w:szCs w:val="18"/>
        </w:rPr>
        <w:t>archivos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conclusión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ejecución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contrato,</w:t>
      </w:r>
      <w:r>
        <w:rPr>
          <w:szCs w:val="18"/>
        </w:rPr>
        <w:t xml:space="preserve"> </w:t>
      </w:r>
      <w:r w:rsidRPr="00531D77">
        <w:rPr>
          <w:szCs w:val="18"/>
        </w:rPr>
        <w:t>pasará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ser</w:t>
      </w:r>
      <w:r>
        <w:rPr>
          <w:szCs w:val="18"/>
        </w:rPr>
        <w:t xml:space="preserve"> </w:t>
      </w:r>
      <w:r w:rsidRPr="00531D77">
        <w:rPr>
          <w:szCs w:val="18"/>
        </w:rPr>
        <w:t>propiedad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Instancia</w:t>
      </w:r>
      <w:r>
        <w:rPr>
          <w:szCs w:val="18"/>
        </w:rPr>
        <w:t xml:space="preserve"> </w:t>
      </w:r>
      <w:r w:rsidRPr="00531D77">
        <w:rPr>
          <w:szCs w:val="18"/>
        </w:rPr>
        <w:t>Ejecutora.</w:t>
      </w:r>
    </w:p>
    <w:p w14:paraId="62C08984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0F6870D6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34BD7A17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64018E9C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2AC8D0BD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74FCA2DF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1B013867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</w:t>
      </w:r>
    </w:p>
    <w:p w14:paraId="18DD96C5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07EDC4C2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10</w:t>
      </w:r>
    </w:p>
    <w:p w14:paraId="47A1FB00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2C271581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CARÁCTER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MIPYMES</w:t>
      </w:r>
    </w:p>
    <w:p w14:paraId="7270BBEB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69E62034" w14:textId="77777777" w:rsidR="009D7383" w:rsidRDefault="009D7383" w:rsidP="009D7383">
      <w:pPr>
        <w:pStyle w:val="Texto"/>
      </w:pPr>
    </w:p>
    <w:p w14:paraId="3C6E5238" w14:textId="77777777" w:rsidR="009D7383" w:rsidRDefault="009D7383" w:rsidP="009D7383">
      <w:pPr>
        <w:pStyle w:val="Texto"/>
      </w:pPr>
    </w:p>
    <w:p w14:paraId="6F54F453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292E0705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65D00FD3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79FBF6A7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52325F2D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717A1A96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745AD324" w14:textId="77777777" w:rsidR="009D7383" w:rsidRDefault="009D7383" w:rsidP="009D7383">
      <w:pPr>
        <w:pStyle w:val="Texto"/>
        <w:rPr>
          <w:szCs w:val="18"/>
          <w:lang w:val="es"/>
        </w:rPr>
      </w:pPr>
    </w:p>
    <w:p w14:paraId="5B630696" w14:textId="77777777" w:rsidR="009D7383" w:rsidRDefault="009D7383" w:rsidP="009D7383">
      <w:pPr>
        <w:pStyle w:val="Texto"/>
        <w:rPr>
          <w:szCs w:val="18"/>
          <w:lang w:val="es"/>
        </w:rPr>
      </w:pPr>
    </w:p>
    <w:p w14:paraId="010081BC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  <w:lang w:val="es"/>
        </w:rPr>
        <w:t>Por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medio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de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la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presente,</w:t>
      </w:r>
      <w:r>
        <w:rPr>
          <w:szCs w:val="18"/>
          <w:lang w:val="es"/>
        </w:rPr>
        <w:t xml:space="preserve"> </w:t>
      </w:r>
      <w:proofErr w:type="gramStart"/>
      <w:r w:rsidRPr="00531D77">
        <w:rPr>
          <w:szCs w:val="18"/>
          <w:lang w:val="es"/>
        </w:rPr>
        <w:t>en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relación</w:t>
      </w:r>
      <w:r>
        <w:rPr>
          <w:szCs w:val="18"/>
          <w:lang w:val="es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  <w:lang w:val="es"/>
        </w:rPr>
        <w:t>,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yo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(nombre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completo);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bajo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protesta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de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decir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verdad,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manifiesto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que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la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empresa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que</w:t>
      </w:r>
      <w:r>
        <w:rPr>
          <w:szCs w:val="18"/>
          <w:lang w:val="es"/>
        </w:rPr>
        <w:t xml:space="preserve"> </w:t>
      </w:r>
      <w:proofErr w:type="gramStart"/>
      <w:r w:rsidRPr="00531D77">
        <w:rPr>
          <w:szCs w:val="18"/>
          <w:lang w:val="es"/>
        </w:rPr>
        <w:t>represento,</w:t>
      </w:r>
      <w:proofErr w:type="gramEnd"/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cuenta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con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el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carácter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de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MIPYME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bajo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la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estratificación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de:</w:t>
      </w:r>
      <w:r>
        <w:rPr>
          <w:szCs w:val="18"/>
          <w:lang w:val="es"/>
        </w:rPr>
        <w:t xml:space="preserve"> </w:t>
      </w:r>
      <w:r w:rsidRPr="00531D77">
        <w:rPr>
          <w:szCs w:val="18"/>
          <w:lang w:val="es"/>
        </w:rPr>
        <w:t>___________.</w:t>
      </w:r>
    </w:p>
    <w:p w14:paraId="0B7DC997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73AB537C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0EAEB925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60016A53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3158E099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39AD1D62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</w:t>
      </w:r>
    </w:p>
    <w:p w14:paraId="414CFD3C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419BCF52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11</w:t>
      </w:r>
    </w:p>
    <w:p w14:paraId="116D658B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2CDD366D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FACULTADES</w:t>
      </w:r>
    </w:p>
    <w:p w14:paraId="3D7DBE87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1C030D19" w14:textId="77777777" w:rsidR="009D7383" w:rsidRDefault="009D7383" w:rsidP="009D7383">
      <w:pPr>
        <w:pStyle w:val="Texto"/>
      </w:pPr>
    </w:p>
    <w:p w14:paraId="3C1A3992" w14:textId="77777777" w:rsidR="009D7383" w:rsidRDefault="009D7383" w:rsidP="009D7383">
      <w:pPr>
        <w:pStyle w:val="Texto"/>
      </w:pPr>
    </w:p>
    <w:p w14:paraId="551F6670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30A9ACB5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7853634F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3215B973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06782C0D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4B3E95D6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3B07058A" w14:textId="77777777" w:rsidR="009D7383" w:rsidRDefault="009D7383" w:rsidP="009D7383">
      <w:pPr>
        <w:pStyle w:val="Texto"/>
        <w:rPr>
          <w:szCs w:val="18"/>
        </w:rPr>
      </w:pPr>
    </w:p>
    <w:p w14:paraId="176C4DF6" w14:textId="77777777" w:rsidR="009D7383" w:rsidRDefault="009D7383" w:rsidP="009D7383">
      <w:pPr>
        <w:pStyle w:val="Texto"/>
        <w:rPr>
          <w:szCs w:val="18"/>
        </w:rPr>
      </w:pPr>
    </w:p>
    <w:p w14:paraId="30F78D24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cumplimiento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lo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establece;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manifiesto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suscribe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r w:rsidRPr="00531D77">
        <w:rPr>
          <w:szCs w:val="18"/>
        </w:rPr>
        <w:t>cuenta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facultades</w:t>
      </w:r>
      <w:r>
        <w:rPr>
          <w:szCs w:val="18"/>
        </w:rPr>
        <w:t xml:space="preserve"> </w:t>
      </w:r>
      <w:r w:rsidRPr="00531D77">
        <w:rPr>
          <w:szCs w:val="18"/>
        </w:rPr>
        <w:t>suficientes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comprometerme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nombre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mi</w:t>
      </w:r>
      <w:r>
        <w:rPr>
          <w:szCs w:val="18"/>
        </w:rPr>
        <w:t xml:space="preserve"> </w:t>
      </w:r>
      <w:r w:rsidRPr="00531D77">
        <w:rPr>
          <w:szCs w:val="18"/>
        </w:rPr>
        <w:t>representada</w:t>
      </w:r>
      <w:r>
        <w:rPr>
          <w:szCs w:val="18"/>
        </w:rPr>
        <w:t xml:space="preserve"> </w:t>
      </w:r>
      <w:r w:rsidRPr="00531D77">
        <w:rPr>
          <w:szCs w:val="18"/>
        </w:rPr>
        <w:t>_________________,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intervenir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Acto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presentación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apertura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propuestas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esta</w:t>
      </w:r>
      <w:r>
        <w:rPr>
          <w:szCs w:val="18"/>
        </w:rPr>
        <w:t xml:space="preserve"> </w:t>
      </w:r>
      <w:r w:rsidRPr="00531D77">
        <w:rPr>
          <w:szCs w:val="18"/>
        </w:rPr>
        <w:t>convocatoria.</w:t>
      </w:r>
    </w:p>
    <w:p w14:paraId="23EE6F74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0D3672A9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7CD975BD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3D86C447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7624B1EE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78CAE501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</w:t>
      </w:r>
    </w:p>
    <w:p w14:paraId="1AC046C9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5D684464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12</w:t>
      </w:r>
    </w:p>
    <w:p w14:paraId="04149316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245B75E8" w14:textId="77777777" w:rsidR="009D7383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COMPROMISO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ENTREGA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FIANZA</w:t>
      </w:r>
    </w:p>
    <w:p w14:paraId="63C7009F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646FCE91" w14:textId="77777777" w:rsidR="009D7383" w:rsidRDefault="009D7383" w:rsidP="009D7383">
      <w:pPr>
        <w:pStyle w:val="Texto"/>
      </w:pPr>
    </w:p>
    <w:p w14:paraId="305485B7" w14:textId="77777777" w:rsidR="009D7383" w:rsidRDefault="009D7383" w:rsidP="009D7383">
      <w:pPr>
        <w:pStyle w:val="Texto"/>
      </w:pPr>
    </w:p>
    <w:p w14:paraId="359A8CAE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0513C8D4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630C29C8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64ABC368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2C74603F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079D2735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32F5D952" w14:textId="77777777" w:rsidR="009D7383" w:rsidRDefault="009D7383" w:rsidP="009D7383">
      <w:pPr>
        <w:pStyle w:val="Texto"/>
        <w:rPr>
          <w:szCs w:val="18"/>
        </w:rPr>
      </w:pPr>
    </w:p>
    <w:p w14:paraId="1C9EFA0E" w14:textId="77777777" w:rsidR="009D7383" w:rsidRDefault="009D7383" w:rsidP="009D7383">
      <w:pPr>
        <w:pStyle w:val="Texto"/>
        <w:rPr>
          <w:szCs w:val="18"/>
        </w:rPr>
      </w:pPr>
    </w:p>
    <w:p w14:paraId="19EBA7B5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comprometo</w:t>
      </w:r>
      <w:r>
        <w:rPr>
          <w:szCs w:val="18"/>
        </w:rPr>
        <w:t xml:space="preserve"> </w:t>
      </w:r>
      <w:r w:rsidRPr="00531D77">
        <w:rPr>
          <w:szCs w:val="18"/>
        </w:rPr>
        <w:t>a</w:t>
      </w:r>
      <w:r>
        <w:rPr>
          <w:szCs w:val="18"/>
        </w:rPr>
        <w:t xml:space="preserve"> </w:t>
      </w:r>
      <w:r w:rsidRPr="00531D77">
        <w:rPr>
          <w:szCs w:val="18"/>
        </w:rPr>
        <w:t>presentar</w:t>
      </w:r>
      <w:r>
        <w:rPr>
          <w:szCs w:val="18"/>
        </w:rPr>
        <w:t xml:space="preserve"> </w:t>
      </w:r>
      <w:r w:rsidRPr="00531D77">
        <w:rPr>
          <w:szCs w:val="18"/>
        </w:rPr>
        <w:t>fianza</w:t>
      </w:r>
      <w:r>
        <w:rPr>
          <w:szCs w:val="18"/>
        </w:rPr>
        <w:t xml:space="preserve"> </w:t>
      </w: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equivalente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r>
        <w:rPr>
          <w:szCs w:val="18"/>
        </w:rPr>
        <w:t xml:space="preserve"> </w:t>
      </w:r>
      <w:r w:rsidRPr="00531D77">
        <w:rPr>
          <w:szCs w:val="18"/>
        </w:rPr>
        <w:t>10%</w:t>
      </w:r>
      <w:r>
        <w:rPr>
          <w:szCs w:val="18"/>
        </w:rPr>
        <w:t xml:space="preserve">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monto</w:t>
      </w:r>
      <w:r>
        <w:rPr>
          <w:szCs w:val="18"/>
        </w:rPr>
        <w:t xml:space="preserve"> </w:t>
      </w:r>
      <w:r w:rsidRPr="00531D77">
        <w:rPr>
          <w:szCs w:val="18"/>
        </w:rPr>
        <w:t>total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propuesta,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caso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resultar</w:t>
      </w:r>
      <w:r>
        <w:rPr>
          <w:szCs w:val="18"/>
        </w:rPr>
        <w:t xml:space="preserve"> </w:t>
      </w:r>
      <w:r w:rsidRPr="00531D77">
        <w:rPr>
          <w:szCs w:val="18"/>
        </w:rPr>
        <w:t>adjudicado,</w:t>
      </w:r>
      <w:r>
        <w:rPr>
          <w:szCs w:val="18"/>
        </w:rPr>
        <w:t xml:space="preserve"> </w:t>
      </w:r>
      <w:r w:rsidRPr="00531D77">
        <w:rPr>
          <w:szCs w:val="18"/>
        </w:rPr>
        <w:t>misma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me</w:t>
      </w:r>
      <w:r>
        <w:rPr>
          <w:szCs w:val="18"/>
        </w:rPr>
        <w:t xml:space="preserve"> </w:t>
      </w:r>
      <w:r w:rsidRPr="00531D77">
        <w:rPr>
          <w:szCs w:val="18"/>
        </w:rPr>
        <w:t>devolverá,</w:t>
      </w:r>
      <w:r>
        <w:rPr>
          <w:szCs w:val="18"/>
        </w:rPr>
        <w:t xml:space="preserve"> </w:t>
      </w:r>
      <w:r w:rsidRPr="00531D77">
        <w:rPr>
          <w:szCs w:val="18"/>
        </w:rPr>
        <w:t>una</w:t>
      </w:r>
      <w:r>
        <w:rPr>
          <w:szCs w:val="18"/>
        </w:rPr>
        <w:t xml:space="preserve"> </w:t>
      </w:r>
      <w:r w:rsidRPr="00531D77">
        <w:rPr>
          <w:szCs w:val="18"/>
        </w:rPr>
        <w:t>vez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presente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fianza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responder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defectos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vicios</w:t>
      </w:r>
      <w:r>
        <w:rPr>
          <w:szCs w:val="18"/>
        </w:rPr>
        <w:t xml:space="preserve"> </w:t>
      </w:r>
      <w:r w:rsidRPr="00531D77">
        <w:rPr>
          <w:szCs w:val="18"/>
        </w:rPr>
        <w:t>ocultos,</w:t>
      </w:r>
      <w:r>
        <w:rPr>
          <w:szCs w:val="18"/>
        </w:rPr>
        <w:t xml:space="preserve"> </w:t>
      </w:r>
      <w:r w:rsidRPr="00531D77">
        <w:rPr>
          <w:szCs w:val="18"/>
        </w:rPr>
        <w:t>así</w:t>
      </w:r>
      <w:r>
        <w:rPr>
          <w:szCs w:val="18"/>
        </w:rPr>
        <w:t xml:space="preserve"> </w:t>
      </w:r>
      <w:r w:rsidRPr="00531D77">
        <w:rPr>
          <w:szCs w:val="18"/>
        </w:rPr>
        <w:t>como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cualquier</w:t>
      </w:r>
      <w:r>
        <w:rPr>
          <w:szCs w:val="18"/>
        </w:rPr>
        <w:t xml:space="preserve"> </w:t>
      </w:r>
      <w:r w:rsidRPr="00531D77">
        <w:rPr>
          <w:szCs w:val="18"/>
        </w:rPr>
        <w:t>otra</w:t>
      </w:r>
      <w:r>
        <w:rPr>
          <w:szCs w:val="18"/>
        </w:rPr>
        <w:t xml:space="preserve"> </w:t>
      </w:r>
      <w:r w:rsidRPr="00531D77">
        <w:rPr>
          <w:szCs w:val="18"/>
        </w:rPr>
        <w:t>responsabilidad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pudiese</w:t>
      </w:r>
      <w:r>
        <w:rPr>
          <w:szCs w:val="18"/>
        </w:rPr>
        <w:t xml:space="preserve"> </w:t>
      </w:r>
      <w:r w:rsidRPr="00531D77">
        <w:rPr>
          <w:szCs w:val="18"/>
        </w:rPr>
        <w:t>incurrir.</w:t>
      </w:r>
    </w:p>
    <w:p w14:paraId="008D7C36" w14:textId="77777777" w:rsidR="009D7383" w:rsidRDefault="009D7383" w:rsidP="009D7383">
      <w:pPr>
        <w:pStyle w:val="Texto"/>
        <w:rPr>
          <w:b/>
          <w:szCs w:val="18"/>
        </w:rPr>
      </w:pPr>
    </w:p>
    <w:p w14:paraId="4EE2D299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6EB60D26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592360BE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3D432F44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5579202A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____________________________________</w:t>
      </w:r>
    </w:p>
    <w:p w14:paraId="22D3CAA5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3211D82F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13</w:t>
      </w:r>
    </w:p>
    <w:p w14:paraId="719F5E69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09F5CC19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CONFLICTO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INTERÉS</w:t>
      </w:r>
    </w:p>
    <w:p w14:paraId="35A38891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5DBADFF7" w14:textId="77777777" w:rsidR="009D7383" w:rsidRDefault="009D7383" w:rsidP="009D7383">
      <w:pPr>
        <w:pStyle w:val="Texto"/>
      </w:pPr>
    </w:p>
    <w:p w14:paraId="652EF6E5" w14:textId="77777777" w:rsidR="009D7383" w:rsidRDefault="009D7383" w:rsidP="009D7383">
      <w:pPr>
        <w:pStyle w:val="Texto"/>
      </w:pPr>
    </w:p>
    <w:p w14:paraId="55C2AC2C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2853ECED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36B50AE1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5A6F17DA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72F2F649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6DDF4487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2954F28B" w14:textId="77777777" w:rsidR="009D7383" w:rsidRDefault="009D7383" w:rsidP="009D7383">
      <w:pPr>
        <w:pStyle w:val="Texto"/>
        <w:rPr>
          <w:szCs w:val="18"/>
        </w:rPr>
      </w:pPr>
    </w:p>
    <w:p w14:paraId="3AE98FF2" w14:textId="77777777" w:rsidR="009D7383" w:rsidRDefault="009D7383" w:rsidP="009D7383">
      <w:pPr>
        <w:pStyle w:val="Texto"/>
        <w:rPr>
          <w:szCs w:val="18"/>
        </w:rPr>
      </w:pPr>
    </w:p>
    <w:p w14:paraId="2D43FB66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proofErr w:type="gramStart"/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proofErr w:type="gramEnd"/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completo),</w:t>
      </w:r>
      <w:r>
        <w:rPr>
          <w:szCs w:val="18"/>
        </w:rPr>
        <w:t xml:space="preserve"> </w:t>
      </w:r>
      <w:r w:rsidRPr="00531D77">
        <w:rPr>
          <w:szCs w:val="18"/>
        </w:rPr>
        <w:t>manifiesto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mi</w:t>
      </w:r>
      <w:r>
        <w:rPr>
          <w:szCs w:val="18"/>
        </w:rPr>
        <w:t xml:space="preserve"> </w:t>
      </w:r>
      <w:r w:rsidRPr="00531D77">
        <w:rPr>
          <w:szCs w:val="18"/>
        </w:rPr>
        <w:t>representada</w:t>
      </w:r>
      <w:r>
        <w:rPr>
          <w:szCs w:val="18"/>
        </w:rPr>
        <w:t xml:space="preserve"> </w:t>
      </w:r>
      <w:r w:rsidRPr="00531D77">
        <w:rPr>
          <w:szCs w:val="18"/>
        </w:rPr>
        <w:t>y/o</w:t>
      </w:r>
      <w:r>
        <w:rPr>
          <w:szCs w:val="18"/>
        </w:rPr>
        <w:t xml:space="preserve"> </w:t>
      </w:r>
      <w:r w:rsidRPr="00531D77">
        <w:rPr>
          <w:szCs w:val="18"/>
        </w:rPr>
        <w:t>socio(a)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asociado(a)</w:t>
      </w:r>
      <w:r>
        <w:rPr>
          <w:szCs w:val="18"/>
        </w:rPr>
        <w:t xml:space="preserve"> </w:t>
      </w:r>
      <w:r w:rsidRPr="00531D77">
        <w:rPr>
          <w:szCs w:val="18"/>
        </w:rPr>
        <w:t>no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encuentran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supuesto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“Conflicto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interés”</w:t>
      </w:r>
      <w:r>
        <w:rPr>
          <w:szCs w:val="18"/>
        </w:rPr>
        <w:t xml:space="preserve"> </w:t>
      </w:r>
      <w:r w:rsidRPr="00531D77">
        <w:rPr>
          <w:szCs w:val="18"/>
        </w:rPr>
        <w:t>para</w:t>
      </w:r>
      <w:r>
        <w:rPr>
          <w:szCs w:val="18"/>
        </w:rPr>
        <w:t xml:space="preserve"> </w:t>
      </w:r>
      <w:r w:rsidRPr="00531D77">
        <w:rPr>
          <w:szCs w:val="18"/>
        </w:rPr>
        <w:t>participar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contratación.</w:t>
      </w:r>
    </w:p>
    <w:p w14:paraId="241052A5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213F4E92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14B60D96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2733DF1A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0C02B759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5F408F12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</w:t>
      </w:r>
    </w:p>
    <w:p w14:paraId="4ABD9927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66A9516C" w14:textId="77777777" w:rsidR="009D7383" w:rsidRDefault="009D7383" w:rsidP="009D7383">
      <w:pPr>
        <w:pStyle w:val="Texto"/>
        <w:ind w:firstLine="0"/>
        <w:rPr>
          <w:b/>
          <w:szCs w:val="18"/>
        </w:rPr>
      </w:pPr>
      <w:r>
        <w:rPr>
          <w:b/>
          <w:szCs w:val="18"/>
        </w:rPr>
        <w:br w:type="column"/>
      </w:r>
      <w:r w:rsidRPr="00531D77">
        <w:rPr>
          <w:b/>
          <w:szCs w:val="18"/>
        </w:rPr>
        <w:lastRenderedPageBreak/>
        <w:t>FORMATO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14</w:t>
      </w:r>
    </w:p>
    <w:p w14:paraId="08A5776D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</w:p>
    <w:p w14:paraId="4EE3463F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CARTA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NACIONALIDAD</w:t>
      </w:r>
    </w:p>
    <w:p w14:paraId="000ABAD4" w14:textId="77777777" w:rsidR="009D7383" w:rsidRPr="00531D77" w:rsidRDefault="009D7383" w:rsidP="009D7383">
      <w:pPr>
        <w:pStyle w:val="Texto"/>
        <w:ind w:firstLine="0"/>
        <w:rPr>
          <w:b/>
          <w:szCs w:val="18"/>
        </w:rPr>
      </w:pPr>
      <w:r w:rsidRPr="00531D77">
        <w:rPr>
          <w:b/>
          <w:szCs w:val="18"/>
        </w:rPr>
        <w:t>(DEBERÁ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REQUISITARSE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PAPEL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MEMBRETADO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EMPRESA)</w:t>
      </w:r>
    </w:p>
    <w:p w14:paraId="36AE059F" w14:textId="77777777" w:rsidR="009D7383" w:rsidRDefault="009D7383" w:rsidP="009D7383">
      <w:pPr>
        <w:pStyle w:val="Texto"/>
      </w:pPr>
    </w:p>
    <w:p w14:paraId="4D1A7DDA" w14:textId="77777777" w:rsidR="009D7383" w:rsidRDefault="009D7383" w:rsidP="009D7383">
      <w:pPr>
        <w:pStyle w:val="Texto"/>
      </w:pPr>
    </w:p>
    <w:p w14:paraId="0C5AFA8D" w14:textId="77777777" w:rsidR="009D7383" w:rsidRDefault="009D7383" w:rsidP="009D7383">
      <w:pPr>
        <w:pStyle w:val="Texto"/>
        <w:ind w:firstLine="0"/>
        <w:rPr>
          <w:szCs w:val="18"/>
        </w:rPr>
      </w:pPr>
      <w:r w:rsidRPr="00531D77">
        <w:rPr>
          <w:szCs w:val="18"/>
        </w:rPr>
        <w:t>Lugar,</w:t>
      </w:r>
      <w:r>
        <w:rPr>
          <w:szCs w:val="18"/>
        </w:rPr>
        <w:t xml:space="preserve"> ________</w:t>
      </w:r>
      <w:r w:rsidRPr="00531D77">
        <w:rPr>
          <w:szCs w:val="18"/>
        </w:rPr>
        <w:t>a</w:t>
      </w:r>
      <w:r>
        <w:rPr>
          <w:szCs w:val="18"/>
        </w:rPr>
        <w:t xml:space="preserve"> ____ </w:t>
      </w:r>
      <w:r w:rsidRPr="00531D77">
        <w:rPr>
          <w:szCs w:val="18"/>
        </w:rPr>
        <w:t>de</w:t>
      </w:r>
      <w:r>
        <w:rPr>
          <w:szCs w:val="18"/>
        </w:rPr>
        <w:t xml:space="preserve"> _________ </w:t>
      </w:r>
      <w:r w:rsidRPr="00531D77">
        <w:rPr>
          <w:szCs w:val="18"/>
        </w:rPr>
        <w:t>del</w:t>
      </w:r>
      <w:r>
        <w:rPr>
          <w:szCs w:val="18"/>
        </w:rPr>
        <w:t xml:space="preserve"> </w:t>
      </w:r>
      <w:r w:rsidRPr="00531D77">
        <w:rPr>
          <w:szCs w:val="18"/>
        </w:rPr>
        <w:t>2025.</w:t>
      </w:r>
    </w:p>
    <w:p w14:paraId="194AAB59" w14:textId="77777777" w:rsidR="009D7383" w:rsidRDefault="009D7383" w:rsidP="009D7383">
      <w:pPr>
        <w:pStyle w:val="Texto"/>
        <w:ind w:firstLine="0"/>
        <w:rPr>
          <w:szCs w:val="18"/>
        </w:rPr>
      </w:pPr>
    </w:p>
    <w:p w14:paraId="609C2AAE" w14:textId="77777777" w:rsidR="009D7383" w:rsidRPr="00531D77" w:rsidRDefault="009D7383" w:rsidP="009D7383">
      <w:pPr>
        <w:pStyle w:val="Texto"/>
        <w:ind w:firstLine="0"/>
        <w:rPr>
          <w:szCs w:val="18"/>
        </w:rPr>
      </w:pPr>
    </w:p>
    <w:p w14:paraId="621E3BA3" w14:textId="77777777" w:rsidR="009D7383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C.</w:t>
      </w:r>
      <w:r>
        <w:rPr>
          <w:b/>
          <w:szCs w:val="18"/>
        </w:rPr>
        <w:t xml:space="preserve"> ING. LEOBARDO RAMIREZ </w:t>
      </w:r>
      <w:proofErr w:type="spellStart"/>
      <w:r>
        <w:rPr>
          <w:b/>
          <w:szCs w:val="18"/>
        </w:rPr>
        <w:t>RAMIREZ</w:t>
      </w:r>
      <w:proofErr w:type="spellEnd"/>
    </w:p>
    <w:p w14:paraId="3CE2C1AB" w14:textId="77777777" w:rsidR="009D7383" w:rsidRDefault="009D7383" w:rsidP="009D7383">
      <w:pPr>
        <w:pStyle w:val="Texto"/>
        <w:rPr>
          <w:b/>
          <w:szCs w:val="18"/>
        </w:rPr>
      </w:pPr>
      <w:r>
        <w:rPr>
          <w:b/>
          <w:szCs w:val="18"/>
          <w:u w:val="single"/>
        </w:rPr>
        <w:t>Presidente del Comité Estatal de Sanidad Vegetal de Durango</w:t>
      </w:r>
    </w:p>
    <w:p w14:paraId="622C94B6" w14:textId="77777777" w:rsidR="009D7383" w:rsidRPr="00531D77" w:rsidRDefault="009D7383" w:rsidP="009D7383">
      <w:pPr>
        <w:pStyle w:val="Texto"/>
        <w:rPr>
          <w:b/>
          <w:szCs w:val="18"/>
        </w:rPr>
      </w:pPr>
      <w:r w:rsidRPr="00531D77">
        <w:rPr>
          <w:b/>
          <w:szCs w:val="18"/>
        </w:rPr>
        <w:t>P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S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E.</w:t>
      </w:r>
    </w:p>
    <w:p w14:paraId="6351F0EB" w14:textId="77777777" w:rsidR="009D7383" w:rsidRDefault="009D7383" w:rsidP="009D7383">
      <w:pPr>
        <w:pStyle w:val="Texto"/>
        <w:rPr>
          <w:szCs w:val="18"/>
        </w:rPr>
      </w:pPr>
    </w:p>
    <w:p w14:paraId="5994494D" w14:textId="77777777" w:rsidR="009D7383" w:rsidRDefault="009D7383" w:rsidP="009D7383">
      <w:pPr>
        <w:pStyle w:val="Texto"/>
        <w:rPr>
          <w:szCs w:val="18"/>
        </w:rPr>
      </w:pPr>
    </w:p>
    <w:p w14:paraId="28CCF853" w14:textId="77777777" w:rsidR="009D7383" w:rsidRPr="00531D77" w:rsidRDefault="009D7383" w:rsidP="009D7383">
      <w:pPr>
        <w:pStyle w:val="Texto"/>
        <w:rPr>
          <w:szCs w:val="18"/>
        </w:rPr>
      </w:pP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medio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presente,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relación</w:t>
      </w:r>
      <w:r>
        <w:rPr>
          <w:szCs w:val="18"/>
        </w:rPr>
        <w:t xml:space="preserve"> </w:t>
      </w:r>
      <w:r w:rsidRPr="00531D77">
        <w:rPr>
          <w:szCs w:val="18"/>
        </w:rPr>
        <w:t>al</w:t>
      </w:r>
      <w:r>
        <w:rPr>
          <w:szCs w:val="18"/>
        </w:rPr>
        <w:t xml:space="preserve"> </w:t>
      </w:r>
      <w:r w:rsidRPr="00531D77">
        <w:rPr>
          <w:szCs w:val="18"/>
        </w:rPr>
        <w:t>procedimiento</w:t>
      </w:r>
      <w:r>
        <w:rPr>
          <w:szCs w:val="18"/>
        </w:rPr>
        <w:t xml:space="preserve"> </w:t>
      </w:r>
      <w:r w:rsidRPr="00531D77">
        <w:rPr>
          <w:szCs w:val="18"/>
        </w:rPr>
        <w:t>No.</w:t>
      </w:r>
      <w:r>
        <w:rPr>
          <w:szCs w:val="18"/>
        </w:rPr>
        <w:t xml:space="preserve"> 2025-001/INOC-CESAVED</w:t>
      </w:r>
      <w:r w:rsidRPr="00531D77">
        <w:rPr>
          <w:szCs w:val="18"/>
        </w:rPr>
        <w:t>,</w:t>
      </w:r>
      <w:r>
        <w:rPr>
          <w:szCs w:val="18"/>
        </w:rPr>
        <w:t xml:space="preserve"> </w:t>
      </w:r>
      <w:r w:rsidRPr="00531D77">
        <w:rPr>
          <w:szCs w:val="18"/>
        </w:rPr>
        <w:t>yo</w:t>
      </w:r>
      <w:r>
        <w:rPr>
          <w:szCs w:val="18"/>
        </w:rPr>
        <w:t xml:space="preserve"> </w:t>
      </w:r>
      <w:r w:rsidRPr="00531D77">
        <w:rPr>
          <w:szCs w:val="18"/>
        </w:rPr>
        <w:t>(nombre</w:t>
      </w:r>
      <w:r>
        <w:rPr>
          <w:szCs w:val="18"/>
        </w:rPr>
        <w:t xml:space="preserve"> </w:t>
      </w:r>
      <w:r w:rsidRPr="00531D77">
        <w:rPr>
          <w:szCs w:val="18"/>
        </w:rPr>
        <w:t>completo),</w:t>
      </w:r>
      <w:r>
        <w:rPr>
          <w:szCs w:val="18"/>
        </w:rPr>
        <w:t xml:space="preserve"> </w:t>
      </w:r>
      <w:r w:rsidRPr="00531D77">
        <w:rPr>
          <w:szCs w:val="18"/>
        </w:rPr>
        <w:t>manifiesto</w:t>
      </w:r>
      <w:r>
        <w:rPr>
          <w:szCs w:val="18"/>
        </w:rPr>
        <w:t xml:space="preserve"> </w:t>
      </w:r>
      <w:r w:rsidRPr="00531D77">
        <w:rPr>
          <w:szCs w:val="18"/>
        </w:rPr>
        <w:t>bajo</w:t>
      </w:r>
      <w:r>
        <w:rPr>
          <w:szCs w:val="18"/>
        </w:rPr>
        <w:t xml:space="preserve"> </w:t>
      </w:r>
      <w:r w:rsidRPr="00531D77">
        <w:rPr>
          <w:szCs w:val="18"/>
        </w:rPr>
        <w:t>protesta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decir</w:t>
      </w:r>
      <w:r>
        <w:rPr>
          <w:szCs w:val="18"/>
        </w:rPr>
        <w:t xml:space="preserve"> </w:t>
      </w:r>
      <w:r w:rsidRPr="00531D77">
        <w:rPr>
          <w:szCs w:val="18"/>
        </w:rPr>
        <w:t>verdad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mi</w:t>
      </w:r>
      <w:r>
        <w:rPr>
          <w:szCs w:val="18"/>
        </w:rPr>
        <w:t xml:space="preserve"> </w:t>
      </w:r>
      <w:r w:rsidRPr="00531D77">
        <w:rPr>
          <w:szCs w:val="18"/>
        </w:rPr>
        <w:t>representada</w:t>
      </w:r>
      <w:r>
        <w:rPr>
          <w:szCs w:val="18"/>
        </w:rPr>
        <w:t xml:space="preserve"> </w:t>
      </w:r>
      <w:r w:rsidRPr="00531D77">
        <w:rPr>
          <w:szCs w:val="18"/>
        </w:rPr>
        <w:t>es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nacionalidad</w:t>
      </w:r>
      <w:r>
        <w:rPr>
          <w:szCs w:val="18"/>
        </w:rPr>
        <w:t xml:space="preserve"> </w:t>
      </w:r>
      <w:r w:rsidRPr="00531D77">
        <w:rPr>
          <w:szCs w:val="18"/>
        </w:rPr>
        <w:t>mexicana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bienes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oferta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entregará,</w:t>
      </w:r>
      <w:r>
        <w:rPr>
          <w:szCs w:val="18"/>
        </w:rPr>
        <w:t xml:space="preserve"> </w:t>
      </w:r>
      <w:r w:rsidRPr="00531D77">
        <w:rPr>
          <w:szCs w:val="18"/>
        </w:rPr>
        <w:t>serán</w:t>
      </w:r>
      <w:r>
        <w:rPr>
          <w:szCs w:val="18"/>
        </w:rPr>
        <w:t xml:space="preserve"> </w:t>
      </w:r>
      <w:r w:rsidRPr="00531D77">
        <w:rPr>
          <w:szCs w:val="18"/>
        </w:rPr>
        <w:t>producidos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México</w:t>
      </w:r>
      <w:r>
        <w:rPr>
          <w:szCs w:val="18"/>
        </w:rPr>
        <w:t xml:space="preserve"> </w:t>
      </w:r>
      <w:r w:rsidRPr="00531D77">
        <w:rPr>
          <w:szCs w:val="18"/>
        </w:rPr>
        <w:t>o</w:t>
      </w:r>
      <w:r>
        <w:rPr>
          <w:szCs w:val="18"/>
        </w:rPr>
        <w:t xml:space="preserve"> </w:t>
      </w:r>
      <w:r w:rsidRPr="00531D77">
        <w:rPr>
          <w:szCs w:val="18"/>
        </w:rPr>
        <w:t>cuenten,</w:t>
      </w:r>
      <w:r>
        <w:rPr>
          <w:szCs w:val="18"/>
        </w:rPr>
        <w:t xml:space="preserve"> </w:t>
      </w: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lo</w:t>
      </w:r>
      <w:r>
        <w:rPr>
          <w:szCs w:val="18"/>
        </w:rPr>
        <w:t xml:space="preserve"> </w:t>
      </w:r>
      <w:r w:rsidRPr="00531D77">
        <w:rPr>
          <w:szCs w:val="18"/>
        </w:rPr>
        <w:t>menos,</w:t>
      </w:r>
      <w:r>
        <w:rPr>
          <w:szCs w:val="18"/>
        </w:rPr>
        <w:t xml:space="preserve"> </w:t>
      </w:r>
      <w:r w:rsidRPr="00531D77">
        <w:rPr>
          <w:szCs w:val="18"/>
        </w:rPr>
        <w:t>con</w:t>
      </w:r>
      <w:r>
        <w:rPr>
          <w:szCs w:val="18"/>
        </w:rPr>
        <w:t xml:space="preserve"> </w:t>
      </w:r>
      <w:r w:rsidRPr="00531D77">
        <w:rPr>
          <w:szCs w:val="18"/>
        </w:rPr>
        <w:t>un</w:t>
      </w:r>
      <w:r>
        <w:rPr>
          <w:szCs w:val="18"/>
        </w:rPr>
        <w:t xml:space="preserve"> </w:t>
      </w:r>
      <w:r w:rsidRPr="00531D77">
        <w:rPr>
          <w:szCs w:val="18"/>
        </w:rPr>
        <w:t>cincuenta</w:t>
      </w:r>
      <w:r>
        <w:rPr>
          <w:szCs w:val="18"/>
        </w:rPr>
        <w:t xml:space="preserve"> </w:t>
      </w:r>
      <w:r w:rsidRPr="00531D77">
        <w:rPr>
          <w:szCs w:val="18"/>
        </w:rPr>
        <w:t>por</w:t>
      </w:r>
      <w:r>
        <w:rPr>
          <w:szCs w:val="18"/>
        </w:rPr>
        <w:t xml:space="preserve"> </w:t>
      </w:r>
      <w:r w:rsidRPr="00531D77">
        <w:rPr>
          <w:szCs w:val="18"/>
        </w:rPr>
        <w:t>ciento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contenido</w:t>
      </w:r>
      <w:r>
        <w:rPr>
          <w:szCs w:val="18"/>
        </w:rPr>
        <w:t xml:space="preserve"> </w:t>
      </w:r>
      <w:r w:rsidRPr="00531D77">
        <w:rPr>
          <w:szCs w:val="18"/>
        </w:rPr>
        <w:t>nacional,</w:t>
      </w:r>
      <w:r>
        <w:rPr>
          <w:szCs w:val="18"/>
        </w:rPr>
        <w:t xml:space="preserve"> </w:t>
      </w:r>
      <w:r w:rsidRPr="00531D77">
        <w:rPr>
          <w:szCs w:val="18"/>
        </w:rPr>
        <w:t>el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se</w:t>
      </w:r>
      <w:r>
        <w:rPr>
          <w:szCs w:val="18"/>
        </w:rPr>
        <w:t xml:space="preserve"> </w:t>
      </w:r>
      <w:r w:rsidRPr="00531D77">
        <w:rPr>
          <w:szCs w:val="18"/>
        </w:rPr>
        <w:t>determinará</w:t>
      </w:r>
      <w:r>
        <w:rPr>
          <w:szCs w:val="18"/>
        </w:rPr>
        <w:t xml:space="preserve"> </w:t>
      </w:r>
      <w:r w:rsidRPr="00531D77">
        <w:rPr>
          <w:szCs w:val="18"/>
        </w:rPr>
        <w:t>tomando</w:t>
      </w:r>
      <w:r>
        <w:rPr>
          <w:szCs w:val="18"/>
        </w:rPr>
        <w:t xml:space="preserve"> </w:t>
      </w:r>
      <w:r w:rsidRPr="00531D77">
        <w:rPr>
          <w:szCs w:val="18"/>
        </w:rPr>
        <w:t>en</w:t>
      </w:r>
      <w:r>
        <w:rPr>
          <w:szCs w:val="18"/>
        </w:rPr>
        <w:t xml:space="preserve"> </w:t>
      </w:r>
      <w:r w:rsidRPr="00531D77">
        <w:rPr>
          <w:szCs w:val="18"/>
        </w:rPr>
        <w:t>cuenta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mano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obra,</w:t>
      </w:r>
      <w:r>
        <w:rPr>
          <w:szCs w:val="18"/>
        </w:rPr>
        <w:t xml:space="preserve"> </w:t>
      </w:r>
      <w:r w:rsidRPr="00531D77">
        <w:rPr>
          <w:szCs w:val="18"/>
        </w:rPr>
        <w:t>insumos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los</w:t>
      </w:r>
      <w:r>
        <w:rPr>
          <w:szCs w:val="18"/>
        </w:rPr>
        <w:t xml:space="preserve"> </w:t>
      </w:r>
      <w:r w:rsidRPr="00531D77">
        <w:rPr>
          <w:szCs w:val="18"/>
        </w:rPr>
        <w:t>bienes</w:t>
      </w:r>
      <w:r>
        <w:rPr>
          <w:szCs w:val="18"/>
        </w:rPr>
        <w:t xml:space="preserve"> </w:t>
      </w:r>
      <w:r w:rsidRPr="00531D77">
        <w:rPr>
          <w:szCs w:val="18"/>
        </w:rPr>
        <w:t>y</w:t>
      </w:r>
      <w:r>
        <w:rPr>
          <w:szCs w:val="18"/>
        </w:rPr>
        <w:t xml:space="preserve"> </w:t>
      </w:r>
      <w:r w:rsidRPr="00531D77">
        <w:rPr>
          <w:szCs w:val="18"/>
        </w:rPr>
        <w:t>demás</w:t>
      </w:r>
      <w:r>
        <w:rPr>
          <w:szCs w:val="18"/>
        </w:rPr>
        <w:t xml:space="preserve"> </w:t>
      </w:r>
      <w:r w:rsidRPr="00531D77">
        <w:rPr>
          <w:szCs w:val="18"/>
        </w:rPr>
        <w:t>aspectos</w:t>
      </w:r>
      <w:r>
        <w:rPr>
          <w:szCs w:val="18"/>
        </w:rPr>
        <w:t xml:space="preserve"> </w:t>
      </w:r>
      <w:r w:rsidRPr="00531D77">
        <w:rPr>
          <w:szCs w:val="18"/>
        </w:rPr>
        <w:t>que</w:t>
      </w:r>
      <w:r>
        <w:rPr>
          <w:szCs w:val="18"/>
        </w:rPr>
        <w:t xml:space="preserve"> </w:t>
      </w:r>
      <w:r w:rsidRPr="00531D77">
        <w:rPr>
          <w:szCs w:val="18"/>
        </w:rPr>
        <w:t>determine</w:t>
      </w:r>
      <w:r>
        <w:rPr>
          <w:szCs w:val="18"/>
        </w:rPr>
        <w:t xml:space="preserve"> </w:t>
      </w:r>
      <w:r w:rsidRPr="00531D77">
        <w:rPr>
          <w:szCs w:val="18"/>
        </w:rPr>
        <w:t>la</w:t>
      </w:r>
      <w:r>
        <w:rPr>
          <w:szCs w:val="18"/>
        </w:rPr>
        <w:t xml:space="preserve"> </w:t>
      </w:r>
      <w:r w:rsidRPr="00531D77">
        <w:rPr>
          <w:szCs w:val="18"/>
        </w:rPr>
        <w:t>Secretaría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Economía</w:t>
      </w:r>
      <w:r>
        <w:rPr>
          <w:szCs w:val="18"/>
        </w:rPr>
        <w:t xml:space="preserve"> </w:t>
      </w:r>
      <w:r w:rsidRPr="00531D77">
        <w:rPr>
          <w:szCs w:val="18"/>
        </w:rPr>
        <w:t>mediante</w:t>
      </w:r>
      <w:r>
        <w:rPr>
          <w:szCs w:val="18"/>
        </w:rPr>
        <w:t xml:space="preserve"> </w:t>
      </w:r>
      <w:r w:rsidRPr="00531D77">
        <w:rPr>
          <w:szCs w:val="18"/>
        </w:rPr>
        <w:t>reglas</w:t>
      </w:r>
      <w:r>
        <w:rPr>
          <w:szCs w:val="18"/>
        </w:rPr>
        <w:t xml:space="preserve"> </w:t>
      </w:r>
      <w:r w:rsidRPr="00531D77">
        <w:rPr>
          <w:szCs w:val="18"/>
        </w:rPr>
        <w:t>de</w:t>
      </w:r>
      <w:r>
        <w:rPr>
          <w:szCs w:val="18"/>
        </w:rPr>
        <w:t xml:space="preserve"> </w:t>
      </w:r>
      <w:r w:rsidRPr="00531D77">
        <w:rPr>
          <w:szCs w:val="18"/>
        </w:rPr>
        <w:t>carácter</w:t>
      </w:r>
      <w:r>
        <w:rPr>
          <w:szCs w:val="18"/>
        </w:rPr>
        <w:t xml:space="preserve"> </w:t>
      </w:r>
      <w:r w:rsidRPr="00531D77">
        <w:rPr>
          <w:szCs w:val="18"/>
        </w:rPr>
        <w:t>general.</w:t>
      </w:r>
    </w:p>
    <w:p w14:paraId="5A5F4A76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14B8878E" w14:textId="77777777" w:rsidR="009D7383" w:rsidRDefault="009D7383" w:rsidP="009D7383">
      <w:pPr>
        <w:pStyle w:val="Texto"/>
        <w:ind w:firstLine="0"/>
        <w:rPr>
          <w:b/>
          <w:szCs w:val="18"/>
        </w:rPr>
      </w:pPr>
    </w:p>
    <w:p w14:paraId="063521A4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M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N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T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</w:t>
      </w:r>
    </w:p>
    <w:p w14:paraId="3F5835E5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36185734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5ED62487" w14:textId="77777777" w:rsidR="009D7383" w:rsidRDefault="009D7383" w:rsidP="009D7383">
      <w:pPr>
        <w:pStyle w:val="Texto"/>
        <w:ind w:firstLine="0"/>
        <w:jc w:val="center"/>
        <w:rPr>
          <w:b/>
          <w:szCs w:val="18"/>
        </w:rPr>
      </w:pPr>
    </w:p>
    <w:p w14:paraId="5844498D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>
        <w:rPr>
          <w:b/>
          <w:szCs w:val="18"/>
        </w:rPr>
        <w:t>____________________________</w:t>
      </w:r>
    </w:p>
    <w:p w14:paraId="4EC67F63" w14:textId="77777777" w:rsidR="009D7383" w:rsidRPr="00531D77" w:rsidRDefault="009D7383" w:rsidP="009D7383">
      <w:pPr>
        <w:pStyle w:val="Texto"/>
        <w:ind w:firstLine="0"/>
        <w:jc w:val="center"/>
        <w:rPr>
          <w:b/>
          <w:szCs w:val="18"/>
        </w:rPr>
      </w:pPr>
      <w:r w:rsidRPr="00531D77">
        <w:rPr>
          <w:b/>
          <w:szCs w:val="18"/>
        </w:rPr>
        <w:t>NOMBRE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Y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FIRMA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PERSONA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FÍSICA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O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REPRESENTANTE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LEGAL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DE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LA</w:t>
      </w:r>
      <w:r>
        <w:rPr>
          <w:b/>
          <w:szCs w:val="18"/>
        </w:rPr>
        <w:t xml:space="preserve"> </w:t>
      </w:r>
      <w:r w:rsidRPr="00531D77">
        <w:rPr>
          <w:b/>
          <w:szCs w:val="18"/>
        </w:rPr>
        <w:t>EMPRESA</w:t>
      </w:r>
    </w:p>
    <w:p w14:paraId="3011D8A6" w14:textId="77777777" w:rsidR="009D7383" w:rsidRDefault="009D7383" w:rsidP="009D7383">
      <w:pPr>
        <w:jc w:val="both"/>
      </w:pPr>
    </w:p>
    <w:p w14:paraId="2A25426B" w14:textId="77777777" w:rsidR="009D7383" w:rsidRDefault="009D7383" w:rsidP="000A242C">
      <w:pPr>
        <w:pStyle w:val="Texto"/>
        <w:spacing w:line="240" w:lineRule="exact"/>
        <w:ind w:firstLine="0"/>
        <w:jc w:val="center"/>
        <w:rPr>
          <w:b/>
          <w:szCs w:val="18"/>
        </w:rPr>
      </w:pPr>
    </w:p>
    <w:p w14:paraId="151324F5" w14:textId="77777777" w:rsidR="009D7383" w:rsidRPr="00531D77" w:rsidRDefault="009D7383" w:rsidP="000A242C">
      <w:pPr>
        <w:pStyle w:val="Texto"/>
        <w:spacing w:line="240" w:lineRule="exact"/>
        <w:ind w:firstLine="0"/>
        <w:jc w:val="center"/>
        <w:rPr>
          <w:b/>
          <w:szCs w:val="18"/>
        </w:rPr>
      </w:pPr>
    </w:p>
    <w:p w14:paraId="0AD9D51D" w14:textId="77777777" w:rsidR="000A242C" w:rsidRDefault="000A242C" w:rsidP="000A242C"/>
    <w:p w14:paraId="61D176E6" w14:textId="77777777" w:rsidR="000A242C" w:rsidRDefault="000A242C" w:rsidP="000A242C"/>
    <w:p w14:paraId="59AF4EA1" w14:textId="77777777" w:rsidR="005A4CE9" w:rsidRDefault="005A4CE9" w:rsidP="000A242C">
      <w:pPr>
        <w:pStyle w:val="Texto"/>
        <w:ind w:firstLine="0"/>
        <w:jc w:val="left"/>
        <w:rPr>
          <w:b/>
          <w:szCs w:val="18"/>
        </w:rPr>
      </w:pPr>
    </w:p>
    <w:sectPr w:rsidR="005A4CE9" w:rsidSect="009D7383">
      <w:headerReference w:type="default" r:id="rId11"/>
      <w:footerReference w:type="default" r:id="rId12"/>
      <w:pgSz w:w="12240" w:h="15840"/>
      <w:pgMar w:top="1418" w:right="680" w:bottom="851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49260" w14:textId="77777777" w:rsidR="00DA05C6" w:rsidRDefault="00DA05C6" w:rsidP="006E36F9">
      <w:r>
        <w:separator/>
      </w:r>
    </w:p>
  </w:endnote>
  <w:endnote w:type="continuationSeparator" w:id="0">
    <w:p w14:paraId="61F7CF54" w14:textId="77777777" w:rsidR="00DA05C6" w:rsidRDefault="00DA05C6" w:rsidP="006E3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Palacio (WN)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Aibri 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Aibr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Abri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Avetica Ne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Aal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Aoe UI">
    <w:altName w:val="Times New Roman"/>
    <w:panose1 w:val="00000000000000000000"/>
    <w:charset w:val="00"/>
    <w:family w:val="roman"/>
    <w:notTrueType/>
    <w:pitch w:val="default"/>
  </w:font>
  <w:font w:name="TiAes New 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Aal 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Arier New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GaAamon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Aom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iAeration Mono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25"/>
      <w:gridCol w:w="3625"/>
      <w:gridCol w:w="3625"/>
    </w:tblGrid>
    <w:tr w:rsidR="455C7B4E" w14:paraId="7FE03631" w14:textId="77777777" w:rsidTr="455C7B4E">
      <w:trPr>
        <w:trHeight w:val="300"/>
      </w:trPr>
      <w:tc>
        <w:tcPr>
          <w:tcW w:w="3625" w:type="dxa"/>
        </w:tcPr>
        <w:p w14:paraId="45E51E30" w14:textId="4B23F6E2" w:rsidR="455C7B4E" w:rsidRDefault="455C7B4E" w:rsidP="455C7B4E">
          <w:pPr>
            <w:pStyle w:val="Encabezado"/>
            <w:ind w:left="-115"/>
          </w:pPr>
        </w:p>
      </w:tc>
      <w:tc>
        <w:tcPr>
          <w:tcW w:w="3625" w:type="dxa"/>
        </w:tcPr>
        <w:p w14:paraId="5E050FB8" w14:textId="1C14941A" w:rsidR="455C7B4E" w:rsidRDefault="455C7B4E" w:rsidP="455C7B4E">
          <w:pPr>
            <w:pStyle w:val="Encabezado"/>
            <w:jc w:val="center"/>
          </w:pPr>
        </w:p>
      </w:tc>
      <w:tc>
        <w:tcPr>
          <w:tcW w:w="3625" w:type="dxa"/>
        </w:tcPr>
        <w:p w14:paraId="2A5706CB" w14:textId="0E3DB4F0" w:rsidR="455C7B4E" w:rsidRDefault="455C7B4E" w:rsidP="455C7B4E">
          <w:pPr>
            <w:pStyle w:val="Encabezado"/>
            <w:ind w:right="-115"/>
            <w:jc w:val="right"/>
          </w:pPr>
        </w:p>
      </w:tc>
    </w:tr>
  </w:tbl>
  <w:p w14:paraId="3FA33BCF" w14:textId="7D284728" w:rsidR="455C7B4E" w:rsidRDefault="455C7B4E" w:rsidP="455C7B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1A0D1" w14:textId="77777777" w:rsidR="00DA05C6" w:rsidRDefault="00DA05C6" w:rsidP="006E36F9">
      <w:r>
        <w:separator/>
      </w:r>
    </w:p>
  </w:footnote>
  <w:footnote w:type="continuationSeparator" w:id="0">
    <w:p w14:paraId="44F4F276" w14:textId="77777777" w:rsidR="00DA05C6" w:rsidRDefault="00DA05C6" w:rsidP="006E3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3056F" w14:textId="77777777" w:rsidR="009E1A29" w:rsidRPr="00A95884" w:rsidRDefault="009E1A29" w:rsidP="009E1A29">
    <w:pPr>
      <w:tabs>
        <w:tab w:val="center" w:pos="4252"/>
      </w:tabs>
      <w:ind w:left="1843"/>
      <w:jc w:val="center"/>
      <w:rPr>
        <w:rFonts w:ascii="Montserrat" w:hAnsi="Montserrat" w:cs="Arial"/>
        <w:b/>
        <w:bCs/>
        <w:sz w:val="19"/>
        <w:szCs w:val="19"/>
      </w:rPr>
    </w:pPr>
    <w:r w:rsidRPr="00A95884">
      <w:rPr>
        <w:noProof/>
        <w:sz w:val="19"/>
        <w:szCs w:val="19"/>
        <w:lang w:eastAsia="es-MX"/>
      </w:rPr>
      <w:drawing>
        <wp:anchor distT="0" distB="0" distL="114300" distR="114300" simplePos="0" relativeHeight="251659264" behindDoc="1" locked="0" layoutInCell="1" allowOverlap="1" wp14:anchorId="2DF267F8" wp14:editId="478B6F15">
          <wp:simplePos x="0" y="0"/>
          <wp:positionH relativeFrom="margin">
            <wp:posOffset>2209</wp:posOffset>
          </wp:positionH>
          <wp:positionV relativeFrom="paragraph">
            <wp:posOffset>-6985</wp:posOffset>
          </wp:positionV>
          <wp:extent cx="1080770" cy="70929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SAVED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770" cy="709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95884">
      <w:rPr>
        <w:rFonts w:ascii="Montserrat" w:hAnsi="Montserrat" w:cs="Arial"/>
        <w:b/>
        <w:bCs/>
        <w:sz w:val="19"/>
        <w:szCs w:val="19"/>
      </w:rPr>
      <w:t>COMITÉ ESTATAL DE SANIDAD VEGETAL DE DURANGO</w:t>
    </w:r>
  </w:p>
  <w:p w14:paraId="09946FDC" w14:textId="0CAC3650" w:rsidR="009E1A29" w:rsidRPr="00A95884" w:rsidRDefault="00182615" w:rsidP="009E1A29">
    <w:pPr>
      <w:tabs>
        <w:tab w:val="center" w:pos="4252"/>
      </w:tabs>
      <w:ind w:left="1843"/>
      <w:jc w:val="center"/>
      <w:rPr>
        <w:rFonts w:ascii="Montserrat" w:hAnsi="Montserrat" w:cs="Arial"/>
        <w:bCs/>
        <w:sz w:val="16"/>
        <w:szCs w:val="16"/>
      </w:rPr>
    </w:pPr>
    <w:r>
      <w:rPr>
        <w:rFonts w:ascii="Montserrat" w:hAnsi="Montserrat" w:cs="Arial"/>
        <w:bCs/>
        <w:sz w:val="18"/>
        <w:szCs w:val="18"/>
      </w:rPr>
      <w:t>Contratación de</w:t>
    </w:r>
    <w:r w:rsidR="009E1A29" w:rsidRPr="00A95884">
      <w:rPr>
        <w:rFonts w:ascii="Montserrat" w:hAnsi="Montserrat" w:cs="Arial"/>
        <w:bCs/>
        <w:sz w:val="18"/>
        <w:szCs w:val="18"/>
      </w:rPr>
      <w:t xml:space="preserve"> Servicios </w:t>
    </w:r>
    <w:r w:rsidR="009E1A29" w:rsidRPr="00A95884">
      <w:rPr>
        <w:rFonts w:ascii="Montserrat" w:hAnsi="Montserrat" w:cs="Arial"/>
        <w:b/>
        <w:bCs/>
        <w:sz w:val="18"/>
        <w:szCs w:val="18"/>
      </w:rPr>
      <w:t>Primera convocatoria</w:t>
    </w:r>
    <w:r w:rsidR="009E1A29" w:rsidRPr="00A95884">
      <w:rPr>
        <w:rFonts w:ascii="Montserrat" w:hAnsi="Montserrat" w:cs="Arial"/>
        <w:bCs/>
        <w:sz w:val="18"/>
        <w:szCs w:val="18"/>
      </w:rPr>
      <w:t xml:space="preserve"> y Bases </w:t>
    </w:r>
    <w:r>
      <w:rPr>
        <w:rFonts w:ascii="Montserrat" w:hAnsi="Montserrat" w:cs="Arial"/>
        <w:bCs/>
        <w:sz w:val="18"/>
        <w:szCs w:val="18"/>
      </w:rPr>
      <w:t xml:space="preserve">para </w:t>
    </w:r>
    <w:r w:rsidRPr="00182615">
      <w:rPr>
        <w:rFonts w:ascii="Montserrat" w:hAnsi="Montserrat" w:cs="Arial"/>
        <w:b/>
        <w:sz w:val="18"/>
        <w:szCs w:val="18"/>
      </w:rPr>
      <w:t>LICITACION PUBLICA</w:t>
    </w:r>
    <w:r>
      <w:rPr>
        <w:rFonts w:ascii="Montserrat" w:hAnsi="Montserrat" w:cs="Arial"/>
        <w:bCs/>
        <w:sz w:val="18"/>
        <w:szCs w:val="18"/>
      </w:rPr>
      <w:t xml:space="preserve"> </w:t>
    </w:r>
    <w:r w:rsidRPr="00182615">
      <w:rPr>
        <w:rFonts w:ascii="Montserrat" w:hAnsi="Montserrat" w:cs="Arial"/>
        <w:b/>
        <w:sz w:val="18"/>
        <w:szCs w:val="18"/>
      </w:rPr>
      <w:t>(LP)</w:t>
    </w:r>
    <w:r>
      <w:rPr>
        <w:rFonts w:ascii="Montserrat" w:hAnsi="Montserrat" w:cs="Arial"/>
        <w:bCs/>
        <w:sz w:val="18"/>
        <w:szCs w:val="18"/>
      </w:rPr>
      <w:t xml:space="preserve"> </w:t>
    </w:r>
    <w:r w:rsidR="009E1A29" w:rsidRPr="00A95884">
      <w:rPr>
        <w:rFonts w:ascii="Montserrat" w:hAnsi="Montserrat" w:cs="Arial"/>
        <w:bCs/>
        <w:sz w:val="18"/>
        <w:szCs w:val="18"/>
      </w:rPr>
      <w:t>No.</w:t>
    </w:r>
    <w:r w:rsidR="009E1A29" w:rsidRPr="00A95884">
      <w:rPr>
        <w:rFonts w:ascii="Montserrat" w:hAnsi="Montserrat" w:cs="Arial"/>
        <w:b/>
        <w:bCs/>
        <w:sz w:val="18"/>
        <w:szCs w:val="18"/>
      </w:rPr>
      <w:t xml:space="preserve"> 202</w:t>
    </w:r>
    <w:r w:rsidR="009E1A29">
      <w:rPr>
        <w:rFonts w:ascii="Montserrat" w:hAnsi="Montserrat" w:cs="Arial"/>
        <w:b/>
        <w:bCs/>
        <w:sz w:val="18"/>
        <w:szCs w:val="18"/>
      </w:rPr>
      <w:t>5</w:t>
    </w:r>
    <w:r w:rsidR="009E1A29" w:rsidRPr="00A95884">
      <w:rPr>
        <w:rFonts w:ascii="Montserrat" w:hAnsi="Montserrat" w:cs="Arial"/>
        <w:b/>
        <w:bCs/>
        <w:sz w:val="18"/>
        <w:szCs w:val="18"/>
      </w:rPr>
      <w:t>-001</w:t>
    </w:r>
    <w:r w:rsidR="009E1A29">
      <w:rPr>
        <w:rFonts w:ascii="Montserrat" w:hAnsi="Montserrat" w:cs="Arial"/>
        <w:b/>
        <w:bCs/>
        <w:sz w:val="18"/>
        <w:szCs w:val="18"/>
      </w:rPr>
      <w:t xml:space="preserve">/INOC-CESAVED. </w:t>
    </w:r>
    <w:r w:rsidR="009E1A29" w:rsidRPr="00A95884">
      <w:rPr>
        <w:rFonts w:ascii="Montserrat" w:hAnsi="Montserrat" w:cs="Arial"/>
        <w:bCs/>
        <w:sz w:val="18"/>
        <w:szCs w:val="18"/>
      </w:rPr>
      <w:t>Para la contratación de servicios de</w:t>
    </w:r>
    <w:r w:rsidR="009E1A29" w:rsidRPr="00A95884">
      <w:rPr>
        <w:rFonts w:ascii="Montserrat" w:hAnsi="Montserrat" w:cs="Arial"/>
        <w:b/>
        <w:bCs/>
        <w:sz w:val="18"/>
        <w:szCs w:val="18"/>
      </w:rPr>
      <w:t xml:space="preserve">: </w:t>
    </w:r>
    <w:r w:rsidRPr="002A5CEF">
      <w:rPr>
        <w:rFonts w:ascii="Montserrat" w:hAnsi="Montserrat"/>
        <w:b/>
        <w:bCs/>
        <w:sz w:val="18"/>
        <w:szCs w:val="18"/>
      </w:rPr>
      <w:t xml:space="preserve">“ANALISIS A LAS TOMAS DE MUESTRAS PARA LA VIGILANCIA DE </w:t>
    </w:r>
    <w:r w:rsidR="00E02C78" w:rsidRPr="002A5CEF">
      <w:rPr>
        <w:rFonts w:ascii="Montserrat" w:hAnsi="Montserrat"/>
        <w:b/>
        <w:bCs/>
        <w:sz w:val="18"/>
        <w:szCs w:val="18"/>
      </w:rPr>
      <w:t>CONTAMINA</w:t>
    </w:r>
    <w:r w:rsidR="00E02C78">
      <w:rPr>
        <w:rFonts w:ascii="Montserrat" w:hAnsi="Montserrat"/>
        <w:b/>
        <w:bCs/>
        <w:sz w:val="18"/>
        <w:szCs w:val="18"/>
      </w:rPr>
      <w:t>N</w:t>
    </w:r>
    <w:r w:rsidR="00E02C78" w:rsidRPr="002A5CEF">
      <w:rPr>
        <w:rFonts w:ascii="Montserrat" w:hAnsi="Montserrat"/>
        <w:b/>
        <w:bCs/>
        <w:sz w:val="18"/>
        <w:szCs w:val="18"/>
      </w:rPr>
      <w:t>TES Y</w:t>
    </w:r>
    <w:r w:rsidRPr="002A5CEF">
      <w:rPr>
        <w:rFonts w:ascii="Montserrat" w:hAnsi="Montserrat"/>
        <w:b/>
        <w:bCs/>
        <w:sz w:val="18"/>
        <w:szCs w:val="18"/>
      </w:rPr>
      <w:t xml:space="preserve"> RESIDUOS (microbiológicos y químicos) serán tomados y enviados al laboratorio por el PSRRC de Inocuidad Agrícola”</w:t>
    </w:r>
    <w:r w:rsidR="009E1A29" w:rsidRPr="00A95884">
      <w:rPr>
        <w:rFonts w:ascii="Montserrat" w:hAnsi="Montserrat" w:cs="Arial"/>
        <w:bCs/>
        <w:sz w:val="20"/>
        <w:szCs w:val="20"/>
      </w:rPr>
      <w:t xml:space="preserve"> </w:t>
    </w:r>
  </w:p>
  <w:p w14:paraId="1E93FA34" w14:textId="77777777" w:rsidR="009E1A29" w:rsidRDefault="009E1A29" w:rsidP="009E1A29">
    <w:pPr>
      <w:tabs>
        <w:tab w:val="center" w:pos="4419"/>
        <w:tab w:val="right" w:pos="8838"/>
      </w:tabs>
      <w:rPr>
        <w:sz w:val="20"/>
      </w:rPr>
    </w:pPr>
    <w:r w:rsidRPr="00A95884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31583D" wp14:editId="7F653C45">
              <wp:simplePos x="0" y="0"/>
              <wp:positionH relativeFrom="margin">
                <wp:align>left</wp:align>
              </wp:positionH>
              <wp:positionV relativeFrom="paragraph">
                <wp:posOffset>28041</wp:posOffset>
              </wp:positionV>
              <wp:extent cx="6914147" cy="45719"/>
              <wp:effectExtent l="0" t="0" r="20320" b="1206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14147" cy="45719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4F7870" id="Rectángulo 2" o:spid="_x0000_s1026" style="position:absolute;margin-left:0;margin-top:2.2pt;width:544.4pt;height:3.6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" fillcolor="#00b050" strokecolor="windowText" strokeweight=".25pt"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D0CBD"/>
    <w:multiLevelType w:val="hybridMultilevel"/>
    <w:tmpl w:val="DC8EBC28"/>
    <w:lvl w:ilvl="0" w:tplc="080A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" w15:restartNumberingAfterBreak="0">
    <w:nsid w:val="147908B2"/>
    <w:multiLevelType w:val="hybridMultilevel"/>
    <w:tmpl w:val="A5AC328C"/>
    <w:lvl w:ilvl="0" w:tplc="080A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" w15:restartNumberingAfterBreak="0">
    <w:nsid w:val="163C2877"/>
    <w:multiLevelType w:val="hybridMultilevel"/>
    <w:tmpl w:val="2CB81340"/>
    <w:lvl w:ilvl="0" w:tplc="080A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 w15:restartNumberingAfterBreak="0">
    <w:nsid w:val="19BD1C80"/>
    <w:multiLevelType w:val="hybridMultilevel"/>
    <w:tmpl w:val="1EF4E0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305F8"/>
    <w:multiLevelType w:val="hybridMultilevel"/>
    <w:tmpl w:val="4698BC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B5150"/>
    <w:multiLevelType w:val="hybridMultilevel"/>
    <w:tmpl w:val="D0BC4B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E177BE"/>
    <w:multiLevelType w:val="hybridMultilevel"/>
    <w:tmpl w:val="307C6326"/>
    <w:lvl w:ilvl="0" w:tplc="080A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7" w15:restartNumberingAfterBreak="0">
    <w:nsid w:val="342D6F8B"/>
    <w:multiLevelType w:val="hybridMultilevel"/>
    <w:tmpl w:val="CCE647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58673A"/>
    <w:multiLevelType w:val="hybridMultilevel"/>
    <w:tmpl w:val="EB001FA0"/>
    <w:lvl w:ilvl="0" w:tplc="080A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9" w15:restartNumberingAfterBreak="0">
    <w:nsid w:val="7D212F30"/>
    <w:multiLevelType w:val="hybridMultilevel"/>
    <w:tmpl w:val="E27C4542"/>
    <w:lvl w:ilvl="0" w:tplc="080A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 w15:restartNumberingAfterBreak="0">
    <w:nsid w:val="7EB65E8E"/>
    <w:multiLevelType w:val="hybridMultilevel"/>
    <w:tmpl w:val="7DB29B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9340965">
    <w:abstractNumId w:val="9"/>
  </w:num>
  <w:num w:numId="2" w16cid:durableId="209804959">
    <w:abstractNumId w:val="6"/>
  </w:num>
  <w:num w:numId="3" w16cid:durableId="1808663737">
    <w:abstractNumId w:val="4"/>
  </w:num>
  <w:num w:numId="4" w16cid:durableId="1114133555">
    <w:abstractNumId w:val="7"/>
  </w:num>
  <w:num w:numId="5" w16cid:durableId="1613784042">
    <w:abstractNumId w:val="0"/>
  </w:num>
  <w:num w:numId="6" w16cid:durableId="2127189113">
    <w:abstractNumId w:val="2"/>
  </w:num>
  <w:num w:numId="7" w16cid:durableId="1673751956">
    <w:abstractNumId w:val="8"/>
  </w:num>
  <w:num w:numId="8" w16cid:durableId="1468350466">
    <w:abstractNumId w:val="1"/>
  </w:num>
  <w:num w:numId="9" w16cid:durableId="15351861">
    <w:abstractNumId w:val="3"/>
  </w:num>
  <w:num w:numId="10" w16cid:durableId="976910011">
    <w:abstractNumId w:val="10"/>
  </w:num>
  <w:num w:numId="11" w16cid:durableId="18390361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2C69"/>
    <w:rsid w:val="00030BD3"/>
    <w:rsid w:val="00043FA6"/>
    <w:rsid w:val="000444A9"/>
    <w:rsid w:val="000454C5"/>
    <w:rsid w:val="000939B1"/>
    <w:rsid w:val="000A242C"/>
    <w:rsid w:val="000B42CE"/>
    <w:rsid w:val="000D31D8"/>
    <w:rsid w:val="000F5F47"/>
    <w:rsid w:val="00147705"/>
    <w:rsid w:val="00177DC8"/>
    <w:rsid w:val="00182615"/>
    <w:rsid w:val="001A605E"/>
    <w:rsid w:val="001D07F0"/>
    <w:rsid w:val="001D7867"/>
    <w:rsid w:val="001E4766"/>
    <w:rsid w:val="001F2D9F"/>
    <w:rsid w:val="00313354"/>
    <w:rsid w:val="00322C69"/>
    <w:rsid w:val="00356C4E"/>
    <w:rsid w:val="004104A7"/>
    <w:rsid w:val="00424335"/>
    <w:rsid w:val="00434C23"/>
    <w:rsid w:val="0047551B"/>
    <w:rsid w:val="00495AD3"/>
    <w:rsid w:val="005A4CE9"/>
    <w:rsid w:val="005E0F25"/>
    <w:rsid w:val="00611710"/>
    <w:rsid w:val="006A71D9"/>
    <w:rsid w:val="006B083C"/>
    <w:rsid w:val="006C420E"/>
    <w:rsid w:val="006E2325"/>
    <w:rsid w:val="006E36F9"/>
    <w:rsid w:val="006E7AED"/>
    <w:rsid w:val="006F2E4D"/>
    <w:rsid w:val="00733523"/>
    <w:rsid w:val="007D5AEB"/>
    <w:rsid w:val="00801B20"/>
    <w:rsid w:val="0086188D"/>
    <w:rsid w:val="0088189C"/>
    <w:rsid w:val="008936E2"/>
    <w:rsid w:val="00895B45"/>
    <w:rsid w:val="008A0520"/>
    <w:rsid w:val="008B68AA"/>
    <w:rsid w:val="008C0217"/>
    <w:rsid w:val="0097009E"/>
    <w:rsid w:val="00980B94"/>
    <w:rsid w:val="00985EC8"/>
    <w:rsid w:val="009967D5"/>
    <w:rsid w:val="009D7383"/>
    <w:rsid w:val="009E1A29"/>
    <w:rsid w:val="009E4F8A"/>
    <w:rsid w:val="00A11476"/>
    <w:rsid w:val="00A55D2B"/>
    <w:rsid w:val="00AC2A6E"/>
    <w:rsid w:val="00B2393D"/>
    <w:rsid w:val="00B77AFB"/>
    <w:rsid w:val="00BF18BE"/>
    <w:rsid w:val="00C12DAF"/>
    <w:rsid w:val="00C41AB5"/>
    <w:rsid w:val="00C44A8E"/>
    <w:rsid w:val="00C6217C"/>
    <w:rsid w:val="00C62FBC"/>
    <w:rsid w:val="00C744E3"/>
    <w:rsid w:val="00C75EEA"/>
    <w:rsid w:val="00CA2FF0"/>
    <w:rsid w:val="00CA4F99"/>
    <w:rsid w:val="00CD6CB7"/>
    <w:rsid w:val="00CF56EA"/>
    <w:rsid w:val="00D77DDD"/>
    <w:rsid w:val="00DA05C6"/>
    <w:rsid w:val="00DC40A2"/>
    <w:rsid w:val="00E02C78"/>
    <w:rsid w:val="00E477AF"/>
    <w:rsid w:val="00EA0348"/>
    <w:rsid w:val="00ED3ED5"/>
    <w:rsid w:val="00FE70D5"/>
    <w:rsid w:val="00FF6728"/>
    <w:rsid w:val="047492EA"/>
    <w:rsid w:val="06F4B2D2"/>
    <w:rsid w:val="0C3A3F19"/>
    <w:rsid w:val="0D98C10C"/>
    <w:rsid w:val="0DB40683"/>
    <w:rsid w:val="10C2416B"/>
    <w:rsid w:val="1AAC189C"/>
    <w:rsid w:val="22F0B2B0"/>
    <w:rsid w:val="25D897AE"/>
    <w:rsid w:val="2BEFF0F5"/>
    <w:rsid w:val="314AFFE7"/>
    <w:rsid w:val="31E68E27"/>
    <w:rsid w:val="3276F4B9"/>
    <w:rsid w:val="3A282661"/>
    <w:rsid w:val="3C768507"/>
    <w:rsid w:val="3CC1718D"/>
    <w:rsid w:val="437645A3"/>
    <w:rsid w:val="43B222DD"/>
    <w:rsid w:val="44BBD408"/>
    <w:rsid w:val="455C7B4E"/>
    <w:rsid w:val="4B8654C4"/>
    <w:rsid w:val="563B5793"/>
    <w:rsid w:val="591E8980"/>
    <w:rsid w:val="60C05965"/>
    <w:rsid w:val="614CE5FD"/>
    <w:rsid w:val="641003CF"/>
    <w:rsid w:val="64BF2614"/>
    <w:rsid w:val="6828D2D6"/>
    <w:rsid w:val="7258BA5E"/>
    <w:rsid w:val="7697891A"/>
    <w:rsid w:val="7CFD095B"/>
    <w:rsid w:val="7EFE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AB1447"/>
  <w15:chartTrackingRefBased/>
  <w15:docId w15:val="{5EA2DAFD-ED85-4AF0-94CA-4F41EC56E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322C69"/>
    <w:pPr>
      <w:pBdr>
        <w:bottom w:val="single" w:sz="12" w:space="1" w:color="auto"/>
        <w:between w:val="single" w:sz="12" w:space="1" w:color="auto"/>
      </w:pBdr>
      <w:spacing w:before="120"/>
      <w:jc w:val="both"/>
      <w:outlineLvl w:val="0"/>
    </w:pPr>
    <w:rPr>
      <w:rFonts w:cs="CG Palacio (WN)"/>
      <w:b/>
      <w:sz w:val="18"/>
    </w:rPr>
  </w:style>
  <w:style w:type="paragraph" w:styleId="Ttulo2">
    <w:name w:val="heading 2"/>
    <w:basedOn w:val="Normal"/>
    <w:next w:val="Normal"/>
    <w:link w:val="Ttulo2Car"/>
    <w:qFormat/>
    <w:rsid w:val="00322C69"/>
    <w:pPr>
      <w:pBdr>
        <w:top w:val="double" w:sz="6" w:space="1" w:color="auto"/>
        <w:between w:val="double" w:sz="6" w:space="1" w:color="auto"/>
      </w:pBdr>
      <w:spacing w:after="101" w:line="216" w:lineRule="atLeast"/>
      <w:jc w:val="both"/>
      <w:outlineLvl w:val="1"/>
    </w:pPr>
    <w:rPr>
      <w:rFonts w:ascii="Arial" w:hAnsi="Arial" w:cs="Helv"/>
      <w:sz w:val="18"/>
      <w:szCs w:val="20"/>
      <w:lang w:val="es-ES_tradnl" w:eastAsia="es-MX"/>
    </w:rPr>
  </w:style>
  <w:style w:type="paragraph" w:styleId="Ttulo3">
    <w:name w:val="heading 3"/>
    <w:basedOn w:val="Normal"/>
    <w:next w:val="Normal"/>
    <w:link w:val="Ttulo3Car"/>
    <w:qFormat/>
    <w:rsid w:val="00322C69"/>
    <w:pPr>
      <w:keepNext/>
      <w:spacing w:before="240" w:after="60" w:line="276" w:lineRule="atLeast"/>
      <w:outlineLvl w:val="2"/>
    </w:pPr>
    <w:rPr>
      <w:rFonts w:ascii="CaAibri Light" w:hAnsi="CaAibri Light" w:cs="CaAibri Light"/>
      <w:b/>
      <w:sz w:val="26"/>
      <w:szCs w:val="20"/>
      <w:lang w:val="en-US" w:eastAsia="es-MX"/>
    </w:rPr>
  </w:style>
  <w:style w:type="paragraph" w:styleId="Ttulo4">
    <w:name w:val="heading 4"/>
    <w:basedOn w:val="Normal"/>
    <w:next w:val="Normal"/>
    <w:link w:val="Ttulo4Car"/>
    <w:qFormat/>
    <w:rsid w:val="00322C69"/>
    <w:pPr>
      <w:keepNext/>
      <w:spacing w:before="240" w:after="60" w:line="276" w:lineRule="atLeast"/>
      <w:outlineLvl w:val="3"/>
    </w:pPr>
    <w:rPr>
      <w:rFonts w:ascii="CaAibri" w:hAnsi="CaAibri" w:cs="CaAibri"/>
      <w:b/>
      <w:sz w:val="28"/>
      <w:szCs w:val="20"/>
      <w:lang w:val="en-US" w:eastAsia="es-MX"/>
    </w:rPr>
  </w:style>
  <w:style w:type="paragraph" w:styleId="Ttulo5">
    <w:name w:val="heading 5"/>
    <w:basedOn w:val="Normal"/>
    <w:next w:val="Normal"/>
    <w:link w:val="Ttulo5Car"/>
    <w:qFormat/>
    <w:rsid w:val="00322C69"/>
    <w:pPr>
      <w:spacing w:before="240" w:after="60" w:line="276" w:lineRule="atLeast"/>
      <w:outlineLvl w:val="4"/>
    </w:pPr>
    <w:rPr>
      <w:rFonts w:ascii="CaAibri" w:hAnsi="CaAibri" w:cs="CaAibri"/>
      <w:b/>
      <w:i/>
      <w:sz w:val="26"/>
      <w:szCs w:val="20"/>
      <w:lang w:val="en-US" w:eastAsia="es-MX"/>
    </w:rPr>
  </w:style>
  <w:style w:type="paragraph" w:styleId="Ttulo6">
    <w:name w:val="heading 6"/>
    <w:basedOn w:val="Normal"/>
    <w:next w:val="Normal"/>
    <w:link w:val="Ttulo6Car"/>
    <w:qFormat/>
    <w:rsid w:val="00322C69"/>
    <w:pPr>
      <w:spacing w:before="240" w:after="60" w:line="276" w:lineRule="atLeast"/>
      <w:outlineLvl w:val="5"/>
    </w:pPr>
    <w:rPr>
      <w:rFonts w:ascii="CaAibri" w:hAnsi="CaAibri" w:cs="CaAibri"/>
      <w:b/>
      <w:sz w:val="22"/>
      <w:szCs w:val="20"/>
      <w:lang w:val="en-US" w:eastAsia="es-MX"/>
    </w:rPr>
  </w:style>
  <w:style w:type="paragraph" w:styleId="Ttulo7">
    <w:name w:val="heading 7"/>
    <w:basedOn w:val="Normal"/>
    <w:next w:val="Normal"/>
    <w:link w:val="Ttulo7Car"/>
    <w:qFormat/>
    <w:rsid w:val="00322C69"/>
    <w:pPr>
      <w:spacing w:before="240" w:after="60" w:line="276" w:lineRule="atLeast"/>
      <w:outlineLvl w:val="6"/>
    </w:pPr>
    <w:rPr>
      <w:rFonts w:ascii="CaAibri" w:hAnsi="CaAibri" w:cs="CaAibri"/>
      <w:szCs w:val="20"/>
      <w:lang w:val="en-US" w:eastAsia="es-MX"/>
    </w:rPr>
  </w:style>
  <w:style w:type="paragraph" w:styleId="Ttulo8">
    <w:name w:val="heading 8"/>
    <w:basedOn w:val="Normal"/>
    <w:next w:val="Normal"/>
    <w:link w:val="Ttulo8Car"/>
    <w:qFormat/>
    <w:rsid w:val="00322C69"/>
    <w:pPr>
      <w:spacing w:before="240" w:after="60" w:line="276" w:lineRule="atLeast"/>
      <w:outlineLvl w:val="7"/>
    </w:pPr>
    <w:rPr>
      <w:rFonts w:ascii="CaAibri" w:hAnsi="CaAibri" w:cs="CaAibri"/>
      <w:i/>
      <w:szCs w:val="20"/>
      <w:lang w:val="en-US" w:eastAsia="es-MX"/>
    </w:rPr>
  </w:style>
  <w:style w:type="paragraph" w:styleId="Ttulo9">
    <w:name w:val="heading 9"/>
    <w:basedOn w:val="Normal"/>
    <w:next w:val="Normal"/>
    <w:link w:val="Ttulo9Car"/>
    <w:qFormat/>
    <w:rsid w:val="00322C69"/>
    <w:pPr>
      <w:spacing w:before="240" w:after="60" w:line="276" w:lineRule="atLeast"/>
      <w:outlineLvl w:val="8"/>
    </w:pPr>
    <w:rPr>
      <w:rFonts w:ascii="CaAbria" w:hAnsi="CaAbria" w:cs="CaAbria"/>
      <w:sz w:val="22"/>
      <w:szCs w:val="20"/>
      <w:lang w:val="en-U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22C69"/>
    <w:rPr>
      <w:rFonts w:ascii="Times New Roman" w:eastAsia="Times New Roman" w:hAnsi="Times New Roman" w:cs="CG Palacio (WN)"/>
      <w:b/>
      <w:sz w:val="18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322C69"/>
    <w:rPr>
      <w:rFonts w:ascii="Arial" w:eastAsia="Times New Roman" w:hAnsi="Arial" w:cs="Helv"/>
      <w:sz w:val="18"/>
      <w:szCs w:val="20"/>
      <w:lang w:val="es-ES_tradnl" w:eastAsia="es-MX"/>
    </w:rPr>
  </w:style>
  <w:style w:type="character" w:customStyle="1" w:styleId="Ttulo3Car">
    <w:name w:val="Título 3 Car"/>
    <w:basedOn w:val="Fuentedeprrafopredeter"/>
    <w:link w:val="Ttulo3"/>
    <w:rsid w:val="00322C69"/>
    <w:rPr>
      <w:rFonts w:ascii="CaAibri Light" w:eastAsia="Times New Roman" w:hAnsi="CaAibri Light" w:cs="CaAibri Light"/>
      <w:b/>
      <w:sz w:val="26"/>
      <w:szCs w:val="20"/>
      <w:lang w:val="en-US" w:eastAsia="es-MX"/>
    </w:rPr>
  </w:style>
  <w:style w:type="character" w:customStyle="1" w:styleId="Ttulo4Car">
    <w:name w:val="Título 4 Car"/>
    <w:basedOn w:val="Fuentedeprrafopredeter"/>
    <w:link w:val="Ttulo4"/>
    <w:rsid w:val="00322C69"/>
    <w:rPr>
      <w:rFonts w:ascii="CaAibri" w:eastAsia="Times New Roman" w:hAnsi="CaAibri" w:cs="CaAibri"/>
      <w:b/>
      <w:sz w:val="28"/>
      <w:szCs w:val="20"/>
      <w:lang w:val="en-US" w:eastAsia="es-MX"/>
    </w:rPr>
  </w:style>
  <w:style w:type="character" w:customStyle="1" w:styleId="Ttulo5Car">
    <w:name w:val="Título 5 Car"/>
    <w:basedOn w:val="Fuentedeprrafopredeter"/>
    <w:link w:val="Ttulo5"/>
    <w:rsid w:val="00322C69"/>
    <w:rPr>
      <w:rFonts w:ascii="CaAibri" w:eastAsia="Times New Roman" w:hAnsi="CaAibri" w:cs="CaAibri"/>
      <w:b/>
      <w:i/>
      <w:sz w:val="26"/>
      <w:szCs w:val="20"/>
      <w:lang w:val="en-US" w:eastAsia="es-MX"/>
    </w:rPr>
  </w:style>
  <w:style w:type="character" w:customStyle="1" w:styleId="Ttulo6Car">
    <w:name w:val="Título 6 Car"/>
    <w:basedOn w:val="Fuentedeprrafopredeter"/>
    <w:link w:val="Ttulo6"/>
    <w:rsid w:val="00322C69"/>
    <w:rPr>
      <w:rFonts w:ascii="CaAibri" w:eastAsia="Times New Roman" w:hAnsi="CaAibri" w:cs="CaAibri"/>
      <w:b/>
      <w:szCs w:val="20"/>
      <w:lang w:val="en-US" w:eastAsia="es-MX"/>
    </w:rPr>
  </w:style>
  <w:style w:type="character" w:customStyle="1" w:styleId="Ttulo7Car">
    <w:name w:val="Título 7 Car"/>
    <w:basedOn w:val="Fuentedeprrafopredeter"/>
    <w:link w:val="Ttulo7"/>
    <w:rsid w:val="00322C69"/>
    <w:rPr>
      <w:rFonts w:ascii="CaAibri" w:eastAsia="Times New Roman" w:hAnsi="CaAibri" w:cs="CaAibri"/>
      <w:sz w:val="24"/>
      <w:szCs w:val="20"/>
      <w:lang w:val="en-US" w:eastAsia="es-MX"/>
    </w:rPr>
  </w:style>
  <w:style w:type="character" w:customStyle="1" w:styleId="Ttulo8Car">
    <w:name w:val="Título 8 Car"/>
    <w:basedOn w:val="Fuentedeprrafopredeter"/>
    <w:link w:val="Ttulo8"/>
    <w:rsid w:val="00322C69"/>
    <w:rPr>
      <w:rFonts w:ascii="CaAibri" w:eastAsia="Times New Roman" w:hAnsi="CaAibri" w:cs="CaAibri"/>
      <w:i/>
      <w:sz w:val="24"/>
      <w:szCs w:val="20"/>
      <w:lang w:val="en-US" w:eastAsia="es-MX"/>
    </w:rPr>
  </w:style>
  <w:style w:type="character" w:customStyle="1" w:styleId="Ttulo9Car">
    <w:name w:val="Título 9 Car"/>
    <w:basedOn w:val="Fuentedeprrafopredeter"/>
    <w:link w:val="Ttulo9"/>
    <w:rsid w:val="00322C69"/>
    <w:rPr>
      <w:rFonts w:ascii="CaAbria" w:eastAsia="Times New Roman" w:hAnsi="CaAbria" w:cs="CaAbria"/>
      <w:szCs w:val="20"/>
      <w:lang w:val="en-US" w:eastAsia="es-MX"/>
    </w:rPr>
  </w:style>
  <w:style w:type="paragraph" w:customStyle="1" w:styleId="Texto">
    <w:name w:val="Texto"/>
    <w:basedOn w:val="Normal"/>
    <w:link w:val="TextoCar"/>
    <w:rsid w:val="00322C69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paragraph" w:customStyle="1" w:styleId="CABEZA">
    <w:name w:val="CABEZA"/>
    <w:basedOn w:val="Normal"/>
    <w:rsid w:val="00322C69"/>
    <w:pPr>
      <w:jc w:val="center"/>
    </w:pPr>
    <w:rPr>
      <w:rFonts w:eastAsia="Calibri" w:cs="Arial"/>
      <w:b/>
      <w:sz w:val="28"/>
      <w:szCs w:val="28"/>
      <w:lang w:val="es-ES_tradnl" w:eastAsia="es-MX"/>
    </w:rPr>
  </w:style>
  <w:style w:type="paragraph" w:customStyle="1" w:styleId="ROMANOS">
    <w:name w:val="ROMANOS"/>
    <w:basedOn w:val="Normal"/>
    <w:link w:val="ROMANOSCar"/>
    <w:rsid w:val="00322C69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</w:rPr>
  </w:style>
  <w:style w:type="paragraph" w:customStyle="1" w:styleId="INCISO">
    <w:name w:val="INCISO"/>
    <w:basedOn w:val="Normal"/>
    <w:rsid w:val="00322C6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Fechas">
    <w:name w:val="Fechas"/>
    <w:basedOn w:val="Texto"/>
    <w:autoRedefine/>
    <w:rsid w:val="00322C69"/>
    <w:pPr>
      <w:widowControl w:val="0"/>
      <w:pBdr>
        <w:bottom w:val="double" w:sz="6" w:space="1" w:color="auto"/>
      </w:pBdr>
      <w:tabs>
        <w:tab w:val="center" w:pos="4464"/>
        <w:tab w:val="right" w:pos="8582"/>
      </w:tabs>
      <w:spacing w:after="0" w:line="240" w:lineRule="auto"/>
      <w:ind w:left="288" w:right="288" w:firstLine="0"/>
    </w:pPr>
    <w:rPr>
      <w:rFonts w:ascii="Times New Roman" w:hAnsi="Times New Roman"/>
      <w:snapToGrid w:val="0"/>
      <w:lang w:val="es-MX" w:eastAsia="es-MX"/>
    </w:rPr>
  </w:style>
  <w:style w:type="paragraph" w:customStyle="1" w:styleId="ANOTACION">
    <w:name w:val="ANOTACION"/>
    <w:basedOn w:val="Normal"/>
    <w:link w:val="ANOTACIONCar"/>
    <w:rsid w:val="00322C69"/>
    <w:pPr>
      <w:spacing w:before="101" w:after="101" w:line="216" w:lineRule="atLeast"/>
      <w:jc w:val="center"/>
    </w:pPr>
    <w:rPr>
      <w:b/>
      <w:sz w:val="18"/>
      <w:szCs w:val="20"/>
      <w:lang w:val="es-ES_tradnl"/>
    </w:rPr>
  </w:style>
  <w:style w:type="paragraph" w:customStyle="1" w:styleId="SUBIN">
    <w:name w:val="SUBIN"/>
    <w:basedOn w:val="Texto"/>
    <w:rsid w:val="00322C69"/>
    <w:pPr>
      <w:ind w:left="1987" w:hanging="720"/>
    </w:pPr>
    <w:rPr>
      <w:lang w:val="es-MX"/>
    </w:rPr>
  </w:style>
  <w:style w:type="paragraph" w:customStyle="1" w:styleId="Titulo1">
    <w:name w:val="Titulo 1"/>
    <w:basedOn w:val="Texto"/>
    <w:rsid w:val="00322C69"/>
    <w:pPr>
      <w:pBdr>
        <w:bottom w:val="single" w:sz="12" w:space="1" w:color="auto"/>
      </w:pBdr>
      <w:spacing w:before="120" w:after="0" w:line="240" w:lineRule="auto"/>
      <w:ind w:firstLine="0"/>
      <w:outlineLvl w:val="0"/>
    </w:pPr>
    <w:rPr>
      <w:rFonts w:ascii="Times New Roman" w:hAnsi="Times New Roman"/>
      <w:b/>
      <w:szCs w:val="18"/>
      <w:lang w:val="es-MX" w:eastAsia="es-MX"/>
    </w:rPr>
  </w:style>
  <w:style w:type="paragraph" w:customStyle="1" w:styleId="Titulo2">
    <w:name w:val="Titulo 2"/>
    <w:basedOn w:val="Texto"/>
    <w:rsid w:val="00322C69"/>
    <w:pPr>
      <w:pBdr>
        <w:top w:val="double" w:sz="6" w:space="1" w:color="auto"/>
      </w:pBdr>
      <w:spacing w:line="240" w:lineRule="auto"/>
      <w:ind w:firstLine="0"/>
      <w:outlineLvl w:val="1"/>
    </w:pPr>
    <w:rPr>
      <w:lang w:val="es-MX"/>
    </w:rPr>
  </w:style>
  <w:style w:type="paragraph" w:customStyle="1" w:styleId="tt">
    <w:name w:val="tt"/>
    <w:basedOn w:val="Texto"/>
    <w:rsid w:val="00322C69"/>
    <w:pPr>
      <w:tabs>
        <w:tab w:val="left" w:pos="1320"/>
        <w:tab w:val="left" w:pos="1629"/>
      </w:tabs>
      <w:ind w:left="1647" w:hanging="1440"/>
    </w:pPr>
    <w:rPr>
      <w:lang w:val="es-ES_tradnl"/>
    </w:rPr>
  </w:style>
  <w:style w:type="paragraph" w:customStyle="1" w:styleId="sum">
    <w:name w:val="sum"/>
    <w:basedOn w:val="Texto"/>
    <w:rsid w:val="00322C69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  <w:rPr>
      <w:rFonts w:ascii="Times New Roman" w:hAnsi="Times New Roman"/>
      <w:b/>
      <w:sz w:val="20"/>
      <w:u w:val="single"/>
      <w:lang w:val="es-ES_tradnl"/>
    </w:rPr>
  </w:style>
  <w:style w:type="paragraph" w:styleId="Encabezado">
    <w:name w:val="header"/>
    <w:basedOn w:val="Normal"/>
    <w:link w:val="EncabezadoCar"/>
    <w:rsid w:val="00322C6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322C6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stilotextoPrimeralnea0">
    <w:name w:val="Estilo texto + Primera línea:  0&quot;"/>
    <w:basedOn w:val="Normal"/>
    <w:rsid w:val="00322C69"/>
    <w:pPr>
      <w:spacing w:after="101" w:line="216" w:lineRule="exact"/>
      <w:jc w:val="both"/>
    </w:pPr>
    <w:rPr>
      <w:rFonts w:ascii="Arial" w:hAnsi="Arial"/>
      <w:sz w:val="18"/>
      <w:szCs w:val="20"/>
      <w:lang w:val="es-MX" w:eastAsia="es-MX"/>
    </w:rPr>
  </w:style>
  <w:style w:type="character" w:customStyle="1" w:styleId="TextoCar">
    <w:name w:val="Texto Car"/>
    <w:link w:val="Texto"/>
    <w:locked/>
    <w:rsid w:val="00322C69"/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ROMANOSCar">
    <w:name w:val="ROMANOS Car"/>
    <w:link w:val="ROMANOS"/>
    <w:locked/>
    <w:rsid w:val="00322C69"/>
    <w:rPr>
      <w:rFonts w:ascii="Arial" w:eastAsia="Times New Roman" w:hAnsi="Arial" w:cs="Arial"/>
      <w:sz w:val="18"/>
      <w:szCs w:val="18"/>
      <w:lang w:val="es-ES" w:eastAsia="es-ES"/>
    </w:rPr>
  </w:style>
  <w:style w:type="character" w:customStyle="1" w:styleId="ANOTACIONCar">
    <w:name w:val="ANOTACION Car"/>
    <w:link w:val="ANOTACION"/>
    <w:locked/>
    <w:rsid w:val="00322C69"/>
    <w:rPr>
      <w:rFonts w:ascii="Times New Roman" w:eastAsia="Times New Roman" w:hAnsi="Times New Roman" w:cs="Times New Roman"/>
      <w:b/>
      <w:sz w:val="18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22C6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322C6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322C69"/>
  </w:style>
  <w:style w:type="paragraph" w:styleId="Textocomentario">
    <w:name w:val="annotation text"/>
    <w:basedOn w:val="Normal"/>
    <w:link w:val="TextocomentarioCar"/>
    <w:rsid w:val="00322C69"/>
    <w:pPr>
      <w:spacing w:after="160" w:line="259" w:lineRule="atLeast"/>
    </w:pPr>
    <w:rPr>
      <w:rFonts w:ascii="CaAibri" w:hAnsi="CaAibri" w:cs="CaAibri"/>
      <w:sz w:val="20"/>
      <w:szCs w:val="20"/>
      <w:lang w:val="es-MX" w:eastAsia="es-MX"/>
    </w:rPr>
  </w:style>
  <w:style w:type="character" w:customStyle="1" w:styleId="TextocomentarioCar">
    <w:name w:val="Texto comentario Car"/>
    <w:basedOn w:val="Fuentedeprrafopredeter"/>
    <w:link w:val="Textocomentario"/>
    <w:rsid w:val="00322C69"/>
    <w:rPr>
      <w:rFonts w:ascii="CaAibri" w:eastAsia="Times New Roman" w:hAnsi="CaAibri" w:cs="CaAibri"/>
      <w:sz w:val="20"/>
      <w:szCs w:val="20"/>
      <w:lang w:eastAsia="es-MX"/>
    </w:rPr>
  </w:style>
  <w:style w:type="paragraph" w:styleId="TDC8">
    <w:name w:val="toc 8"/>
    <w:basedOn w:val="Normal"/>
    <w:next w:val="Normal"/>
    <w:rsid w:val="00322C69"/>
    <w:pPr>
      <w:ind w:left="1540"/>
    </w:pPr>
    <w:rPr>
      <w:rFonts w:ascii="CaAibri" w:hAnsi="CaAibri" w:cs="CaAibri"/>
      <w:sz w:val="18"/>
      <w:szCs w:val="20"/>
      <w:lang w:eastAsia="es-MX"/>
    </w:rPr>
  </w:style>
  <w:style w:type="paragraph" w:styleId="TDC7">
    <w:name w:val="toc 7"/>
    <w:basedOn w:val="Normal"/>
    <w:next w:val="Normal"/>
    <w:rsid w:val="00322C69"/>
    <w:pPr>
      <w:ind w:left="1320"/>
    </w:pPr>
    <w:rPr>
      <w:rFonts w:ascii="CaAibri" w:hAnsi="CaAibri" w:cs="CaAibri"/>
      <w:sz w:val="18"/>
      <w:szCs w:val="20"/>
      <w:lang w:eastAsia="es-MX"/>
    </w:rPr>
  </w:style>
  <w:style w:type="paragraph" w:styleId="TDC6">
    <w:name w:val="toc 6"/>
    <w:basedOn w:val="Normal"/>
    <w:next w:val="Normal"/>
    <w:rsid w:val="00322C69"/>
    <w:pPr>
      <w:ind w:left="1100"/>
    </w:pPr>
    <w:rPr>
      <w:rFonts w:ascii="CaAibri" w:hAnsi="CaAibri" w:cs="CaAibri"/>
      <w:sz w:val="18"/>
      <w:szCs w:val="20"/>
      <w:lang w:eastAsia="es-MX"/>
    </w:rPr>
  </w:style>
  <w:style w:type="paragraph" w:styleId="TDC5">
    <w:name w:val="toc 5"/>
    <w:basedOn w:val="Normal"/>
    <w:next w:val="Normal"/>
    <w:rsid w:val="00322C69"/>
    <w:pPr>
      <w:ind w:left="880"/>
    </w:pPr>
    <w:rPr>
      <w:rFonts w:ascii="CaAibri" w:hAnsi="CaAibri" w:cs="CaAibri"/>
      <w:sz w:val="18"/>
      <w:szCs w:val="20"/>
      <w:lang w:eastAsia="es-MX"/>
    </w:rPr>
  </w:style>
  <w:style w:type="paragraph" w:styleId="TDC4">
    <w:name w:val="toc 4"/>
    <w:basedOn w:val="Normal"/>
    <w:next w:val="Normal"/>
    <w:rsid w:val="00322C69"/>
    <w:pPr>
      <w:ind w:left="660"/>
    </w:pPr>
    <w:rPr>
      <w:rFonts w:ascii="CaAibri" w:hAnsi="CaAibri" w:cs="CaAibri"/>
      <w:sz w:val="18"/>
      <w:szCs w:val="20"/>
      <w:lang w:eastAsia="es-MX"/>
    </w:rPr>
  </w:style>
  <w:style w:type="paragraph" w:styleId="TDC3">
    <w:name w:val="toc 3"/>
    <w:basedOn w:val="Normal"/>
    <w:next w:val="Normal"/>
    <w:rsid w:val="00322C69"/>
    <w:pPr>
      <w:spacing w:after="100" w:line="276" w:lineRule="atLeast"/>
      <w:ind w:left="440"/>
    </w:pPr>
    <w:rPr>
      <w:rFonts w:ascii="CaAibri" w:hAnsi="CaAibri" w:cs="CaAibri"/>
      <w:sz w:val="22"/>
      <w:szCs w:val="20"/>
      <w:lang w:eastAsia="es-MX"/>
    </w:rPr>
  </w:style>
  <w:style w:type="paragraph" w:styleId="TDC2">
    <w:name w:val="toc 2"/>
    <w:basedOn w:val="Normal"/>
    <w:next w:val="Normal"/>
    <w:rsid w:val="00322C69"/>
    <w:pPr>
      <w:spacing w:after="100" w:line="276" w:lineRule="atLeast"/>
      <w:ind w:left="220"/>
    </w:pPr>
    <w:rPr>
      <w:rFonts w:ascii="CaAibri" w:hAnsi="CaAibri" w:cs="CaAibri"/>
      <w:sz w:val="22"/>
      <w:szCs w:val="20"/>
      <w:lang w:eastAsia="es-MX"/>
    </w:rPr>
  </w:style>
  <w:style w:type="paragraph" w:styleId="TDC1">
    <w:name w:val="toc 1"/>
    <w:basedOn w:val="Normal"/>
    <w:next w:val="Normal"/>
    <w:rsid w:val="00322C69"/>
    <w:pPr>
      <w:spacing w:after="100" w:line="276" w:lineRule="atLeast"/>
    </w:pPr>
    <w:rPr>
      <w:rFonts w:ascii="CaAibri" w:hAnsi="CaAibri" w:cs="CaAibri"/>
      <w:sz w:val="22"/>
      <w:szCs w:val="20"/>
      <w:lang w:eastAsia="es-MX"/>
    </w:rPr>
  </w:style>
  <w:style w:type="paragraph" w:styleId="Textonotapie">
    <w:name w:val="footnote text"/>
    <w:basedOn w:val="Normal"/>
    <w:link w:val="TextonotapieCar"/>
    <w:rsid w:val="00322C69"/>
    <w:rPr>
      <w:rFonts w:ascii="HeAvetica Neue" w:hAnsi="HeAvetica Neue" w:cs="HeAvetica Neue"/>
      <w:sz w:val="20"/>
      <w:szCs w:val="20"/>
      <w:lang w:val="es-MX" w:eastAsia="es-MX"/>
    </w:rPr>
  </w:style>
  <w:style w:type="character" w:customStyle="1" w:styleId="TextonotapieCar">
    <w:name w:val="Texto nota pie Car"/>
    <w:basedOn w:val="Fuentedeprrafopredeter"/>
    <w:link w:val="Textonotapie"/>
    <w:rsid w:val="00322C69"/>
    <w:rPr>
      <w:rFonts w:ascii="HeAvetica Neue" w:eastAsia="Times New Roman" w:hAnsi="HeAvetica Neue" w:cs="HeAvetica Neue"/>
      <w:sz w:val="20"/>
      <w:szCs w:val="20"/>
      <w:lang w:eastAsia="es-MX"/>
    </w:rPr>
  </w:style>
  <w:style w:type="paragraph" w:customStyle="1" w:styleId="EstilotextoPrimeral">
    <w:name w:val="Estilo texto + Primera l"/>
    <w:basedOn w:val="Normal"/>
    <w:rsid w:val="00322C69"/>
    <w:pPr>
      <w:spacing w:after="101" w:line="216" w:lineRule="exact"/>
      <w:jc w:val="both"/>
    </w:pPr>
    <w:rPr>
      <w:rFonts w:ascii="ArAal" w:hAnsi="ArAal" w:cs="ArAal"/>
      <w:sz w:val="18"/>
      <w:szCs w:val="20"/>
      <w:lang w:val="es-MX" w:eastAsia="es-MX"/>
    </w:rPr>
  </w:style>
  <w:style w:type="paragraph" w:customStyle="1" w:styleId="Textodeglobo1">
    <w:name w:val="Texto de globo1"/>
    <w:basedOn w:val="Normal"/>
    <w:rsid w:val="00322C69"/>
    <w:rPr>
      <w:rFonts w:ascii="SeAoe UI" w:hAnsi="SeAoe UI" w:cs="SeAoe UI"/>
      <w:sz w:val="18"/>
      <w:szCs w:val="20"/>
      <w:lang w:val="es-MX" w:eastAsia="es-MX"/>
    </w:rPr>
  </w:style>
  <w:style w:type="paragraph" w:customStyle="1" w:styleId="Prueba">
    <w:name w:val="Prueba"/>
    <w:basedOn w:val="Normal"/>
    <w:rsid w:val="00322C69"/>
    <w:pPr>
      <w:pBdr>
        <w:bottom w:val="single" w:sz="12" w:space="1" w:color="auto"/>
      </w:pBdr>
      <w:spacing w:line="220" w:lineRule="exact"/>
      <w:jc w:val="both"/>
    </w:pPr>
    <w:rPr>
      <w:rFonts w:ascii="TiAes New Roman" w:hAnsi="TiAes New Roman" w:cs="TiAes New Roman"/>
      <w:b/>
      <w:sz w:val="18"/>
      <w:szCs w:val="20"/>
      <w:lang w:eastAsia="es-MX"/>
    </w:rPr>
  </w:style>
  <w:style w:type="paragraph" w:customStyle="1" w:styleId="Prueba1">
    <w:name w:val="Prueba1"/>
    <w:basedOn w:val="Normal"/>
    <w:rsid w:val="00322C69"/>
    <w:pPr>
      <w:pBdr>
        <w:bottom w:val="single" w:sz="6" w:space="1" w:color="auto"/>
      </w:pBdr>
      <w:spacing w:before="40" w:after="40"/>
      <w:ind w:left="1354" w:right="1368"/>
      <w:jc w:val="center"/>
    </w:pPr>
    <w:rPr>
      <w:rFonts w:ascii="TiAes New Roman" w:hAnsi="TiAes New Roman" w:cs="TiAes New Roman"/>
      <w:b/>
      <w:sz w:val="28"/>
      <w:szCs w:val="20"/>
      <w:lang w:eastAsia="es-MX"/>
    </w:rPr>
  </w:style>
  <w:style w:type="paragraph" w:customStyle="1" w:styleId="MACROCABEZA">
    <w:name w:val="MACROCABEZA"/>
    <w:basedOn w:val="Normal"/>
    <w:rsid w:val="00322C69"/>
    <w:pPr>
      <w:spacing w:after="120"/>
      <w:jc w:val="center"/>
    </w:pPr>
    <w:rPr>
      <w:rFonts w:ascii="TiAes New Roman" w:hAnsi="TiAes New Roman" w:cs="TiAes New Roman"/>
      <w:b/>
      <w:sz w:val="28"/>
      <w:szCs w:val="20"/>
      <w:lang w:val="es-ES_tradnl" w:eastAsia="es-MX"/>
    </w:rPr>
  </w:style>
  <w:style w:type="paragraph" w:customStyle="1" w:styleId="MACROSUMARIO">
    <w:name w:val="MACROSUMARIO"/>
    <w:basedOn w:val="Normal"/>
    <w:rsid w:val="00322C69"/>
    <w:rPr>
      <w:rFonts w:ascii="TiAes New Roman" w:hAnsi="TiAes New Roman" w:cs="TiAes New Roman"/>
      <w:b/>
      <w:sz w:val="18"/>
      <w:szCs w:val="20"/>
      <w:lang w:val="es-ES_tradnl" w:eastAsia="es-MX"/>
    </w:rPr>
  </w:style>
  <w:style w:type="paragraph" w:customStyle="1" w:styleId="MACROALMARGEN">
    <w:name w:val="MACROALMARGEN"/>
    <w:basedOn w:val="Normal"/>
    <w:rsid w:val="00322C69"/>
    <w:rPr>
      <w:rFonts w:ascii="ArAal" w:hAnsi="ArAal" w:cs="ArAal"/>
      <w:sz w:val="18"/>
      <w:szCs w:val="20"/>
      <w:lang w:val="es-ES_tradnl" w:eastAsia="es-MX"/>
    </w:rPr>
  </w:style>
  <w:style w:type="paragraph" w:customStyle="1" w:styleId="INICIO">
    <w:name w:val="INICIO"/>
    <w:next w:val="Normal"/>
    <w:rsid w:val="00322C69"/>
    <w:pPr>
      <w:spacing w:after="120" w:line="240" w:lineRule="auto"/>
    </w:pPr>
    <w:rPr>
      <w:rFonts w:ascii="TiAes New Roman" w:eastAsia="Times New Roman" w:hAnsi="TiAes New Roman" w:cs="TiAes New Roman"/>
      <w:b/>
      <w:sz w:val="28"/>
      <w:szCs w:val="20"/>
      <w:lang w:val="es-ES" w:eastAsia="es-MX"/>
    </w:rPr>
  </w:style>
  <w:style w:type="paragraph" w:customStyle="1" w:styleId="EstiloHeader">
    <w:name w:val="EstiloHeader"/>
    <w:basedOn w:val="Encabezado"/>
    <w:rsid w:val="00322C69"/>
    <w:pPr>
      <w:pBdr>
        <w:bottom w:val="double" w:sz="6" w:space="1" w:color="auto"/>
      </w:pBdr>
      <w:tabs>
        <w:tab w:val="clear" w:pos="8838"/>
        <w:tab w:val="right" w:pos="8640"/>
      </w:tabs>
      <w:spacing w:before="120"/>
      <w:ind w:left="288" w:right="288"/>
    </w:pPr>
    <w:rPr>
      <w:rFonts w:ascii="TiAes New Roman" w:hAnsi="TiAes New Roman" w:cs="TiAes New Roman"/>
      <w:b/>
      <w:sz w:val="18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322C69"/>
    <w:pPr>
      <w:spacing w:after="60" w:line="276" w:lineRule="atLeast"/>
      <w:jc w:val="center"/>
    </w:pPr>
    <w:rPr>
      <w:rFonts w:ascii="CaAbria" w:hAnsi="CaAbria" w:cs="CaAbria"/>
      <w:szCs w:val="20"/>
      <w:lang w:val="en-US"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322C69"/>
    <w:rPr>
      <w:rFonts w:ascii="CaAbria" w:eastAsia="Times New Roman" w:hAnsi="CaAbria" w:cs="CaAbria"/>
      <w:sz w:val="24"/>
      <w:szCs w:val="20"/>
      <w:lang w:val="en-US" w:eastAsia="es-MX"/>
    </w:rPr>
  </w:style>
  <w:style w:type="paragraph" w:styleId="Revisin">
    <w:name w:val="Revision"/>
    <w:rsid w:val="00322C69"/>
    <w:pPr>
      <w:spacing w:after="0" w:line="240" w:lineRule="auto"/>
    </w:pPr>
    <w:rPr>
      <w:rFonts w:ascii="TiAes New Roman" w:eastAsia="Times New Roman" w:hAnsi="TiAes New Roman" w:cs="TiAes New Roman"/>
      <w:sz w:val="24"/>
      <w:szCs w:val="20"/>
      <w:lang w:val="es-ES" w:eastAsia="es-MX"/>
    </w:rPr>
  </w:style>
  <w:style w:type="paragraph" w:customStyle="1" w:styleId="TableParagraph">
    <w:name w:val="Table Paragraph"/>
    <w:basedOn w:val="Normal"/>
    <w:rsid w:val="00322C69"/>
    <w:rPr>
      <w:rFonts w:ascii="ArAal" w:hAnsi="ArAal" w:cs="ArAal"/>
      <w:sz w:val="22"/>
      <w:szCs w:val="20"/>
      <w:lang w:eastAsia="es-MX"/>
    </w:rPr>
  </w:style>
  <w:style w:type="paragraph" w:customStyle="1" w:styleId="Asuntodelcomentario1">
    <w:name w:val="Asunto del comentario1"/>
    <w:basedOn w:val="Textocomentario"/>
    <w:next w:val="Textocomentario"/>
    <w:rsid w:val="00322C69"/>
    <w:pPr>
      <w:spacing w:after="0" w:line="240" w:lineRule="auto"/>
    </w:pPr>
    <w:rPr>
      <w:rFonts w:ascii="TiAes New Roman" w:hAnsi="TiAes New Roman" w:cs="TiAes New Roman"/>
      <w:b/>
      <w:lang w:val="es-ES"/>
    </w:rPr>
  </w:style>
  <w:style w:type="paragraph" w:customStyle="1" w:styleId="Cuerpo">
    <w:name w:val="Cuerpo"/>
    <w:rsid w:val="00322C69"/>
    <w:pPr>
      <w:pBdr>
        <w:top w:val="single" w:sz="30" w:space="31" w:color="FFFFFF" w:shadow="1"/>
        <w:left w:val="single" w:sz="30" w:space="31" w:color="FFFFFF" w:shadow="1"/>
        <w:bottom w:val="single" w:sz="30" w:space="31" w:color="FFFFFF" w:shadow="1"/>
        <w:right w:val="single" w:sz="30" w:space="31" w:color="FFFFFF" w:shadow="1"/>
        <w:between w:val="single" w:sz="6" w:space="0" w:color="auto"/>
      </w:pBdr>
      <w:spacing w:after="0" w:line="240" w:lineRule="auto"/>
    </w:pPr>
    <w:rPr>
      <w:rFonts w:ascii="CaAibri" w:eastAsia="Times New Roman" w:hAnsi="CaAibri" w:cs="CaAibri"/>
      <w:color w:val="000000"/>
      <w:sz w:val="24"/>
      <w:szCs w:val="20"/>
      <w:lang w:val="pt-PT" w:eastAsia="es-MX"/>
    </w:rPr>
  </w:style>
  <w:style w:type="paragraph" w:customStyle="1" w:styleId="Default">
    <w:name w:val="Default"/>
    <w:rsid w:val="00322C69"/>
    <w:pPr>
      <w:spacing w:after="0" w:line="240" w:lineRule="auto"/>
    </w:pPr>
    <w:rPr>
      <w:rFonts w:ascii="TiAes New Roman" w:eastAsia="Times New Roman" w:hAnsi="TiAes New Roman" w:cs="TiAes New Roman"/>
      <w:color w:val="000000"/>
      <w:sz w:val="24"/>
      <w:szCs w:val="20"/>
      <w:lang w:eastAsia="es-MX"/>
    </w:rPr>
  </w:style>
  <w:style w:type="paragraph" w:customStyle="1" w:styleId="Ttulo30">
    <w:name w:val="Título3"/>
    <w:basedOn w:val="Normal"/>
    <w:rsid w:val="00322C69"/>
    <w:pPr>
      <w:spacing w:before="98"/>
      <w:ind w:left="112"/>
    </w:pPr>
    <w:rPr>
      <w:rFonts w:ascii="ArAal" w:hAnsi="ArAal" w:cs="ArAal"/>
      <w:b/>
      <w:sz w:val="19"/>
      <w:szCs w:val="20"/>
      <w:lang w:eastAsia="es-MX"/>
    </w:rPr>
  </w:style>
  <w:style w:type="paragraph" w:customStyle="1" w:styleId="Prrafodelista2">
    <w:name w:val="Párrafo de lista2"/>
    <w:basedOn w:val="Normal"/>
    <w:rsid w:val="00322C69"/>
    <w:pPr>
      <w:spacing w:before="123"/>
      <w:ind w:left="832" w:hanging="432"/>
    </w:pPr>
    <w:rPr>
      <w:rFonts w:ascii="ArAal MT" w:hAnsi="ArAal MT" w:cs="ArAal MT"/>
      <w:sz w:val="22"/>
      <w:szCs w:val="20"/>
      <w:lang w:eastAsia="es-MX"/>
    </w:rPr>
  </w:style>
  <w:style w:type="paragraph" w:customStyle="1" w:styleId="texto0">
    <w:name w:val="texto"/>
    <w:basedOn w:val="Normal"/>
    <w:rsid w:val="00322C69"/>
    <w:pPr>
      <w:spacing w:after="101" w:line="216" w:lineRule="exact"/>
      <w:ind w:firstLine="288"/>
      <w:jc w:val="both"/>
    </w:pPr>
    <w:rPr>
      <w:rFonts w:ascii="ArAal" w:hAnsi="ArAal" w:cs="ArAal"/>
      <w:sz w:val="18"/>
      <w:szCs w:val="20"/>
      <w:lang w:val="es-MX" w:eastAsia="es-MX"/>
    </w:rPr>
  </w:style>
  <w:style w:type="paragraph" w:styleId="NormalWeb">
    <w:name w:val="Normal (Web)"/>
    <w:basedOn w:val="Normal"/>
    <w:rsid w:val="00322C69"/>
    <w:pPr>
      <w:spacing w:before="100" w:after="100"/>
    </w:pPr>
    <w:rPr>
      <w:rFonts w:ascii="TiAes New Roman" w:hAnsi="TiAes New Roman" w:cs="TiAes New Roman"/>
      <w:szCs w:val="20"/>
      <w:lang w:val="es-MX" w:eastAsia="es-MX"/>
    </w:rPr>
  </w:style>
  <w:style w:type="paragraph" w:customStyle="1" w:styleId="ms-rteelement-parrafo">
    <w:name w:val="ms-rteelement-parrafo"/>
    <w:basedOn w:val="Normal"/>
    <w:rsid w:val="00322C69"/>
    <w:pPr>
      <w:spacing w:before="100" w:after="100"/>
    </w:pPr>
    <w:rPr>
      <w:rFonts w:ascii="TiAes New Roman" w:hAnsi="TiAes New Roman" w:cs="TiAes New Roman"/>
      <w:szCs w:val="20"/>
      <w:lang w:val="es-MX" w:eastAsia="es-MX"/>
    </w:rPr>
  </w:style>
  <w:style w:type="paragraph" w:styleId="Sinespaciado">
    <w:name w:val="No Spacing"/>
    <w:qFormat/>
    <w:rsid w:val="00322C69"/>
    <w:pPr>
      <w:spacing w:after="0" w:line="240" w:lineRule="auto"/>
    </w:pPr>
    <w:rPr>
      <w:rFonts w:ascii="ArAal MT" w:eastAsia="Times New Roman" w:hAnsi="ArAal MT" w:cs="ArAal MT"/>
      <w:szCs w:val="20"/>
      <w:lang w:val="es-ES" w:eastAsia="es-MX"/>
    </w:rPr>
  </w:style>
  <w:style w:type="paragraph" w:customStyle="1" w:styleId="rtfs">
    <w:name w:val="rtfs"/>
    <w:basedOn w:val="Textosinformato1"/>
    <w:rsid w:val="00322C69"/>
  </w:style>
  <w:style w:type="paragraph" w:customStyle="1" w:styleId="Textosinformato1">
    <w:name w:val="Texto sin formato1"/>
    <w:basedOn w:val="Normal"/>
    <w:rsid w:val="00322C69"/>
    <w:rPr>
      <w:rFonts w:ascii="CoArier New" w:hAnsi="CoArier New" w:cs="CoArier New"/>
      <w:sz w:val="20"/>
      <w:szCs w:val="20"/>
      <w:lang w:eastAsia="es-MX"/>
    </w:rPr>
  </w:style>
  <w:style w:type="paragraph" w:customStyle="1" w:styleId="Indi">
    <w:name w:val="Indi"/>
    <w:basedOn w:val="Normal"/>
    <w:rsid w:val="00322C69"/>
    <w:pPr>
      <w:tabs>
        <w:tab w:val="right" w:leader="dot" w:pos="8100"/>
        <w:tab w:val="right" w:pos="8640"/>
      </w:tabs>
      <w:spacing w:after="48" w:line="280" w:lineRule="exact"/>
      <w:ind w:left="274" w:right="749"/>
      <w:jc w:val="both"/>
    </w:pPr>
    <w:rPr>
      <w:rFonts w:ascii="ArAal" w:hAnsi="ArAal" w:cs="ArAal"/>
      <w:sz w:val="18"/>
      <w:szCs w:val="20"/>
      <w:lang w:val="en-GB" w:eastAsia="es-MX"/>
    </w:rPr>
  </w:style>
  <w:style w:type="paragraph" w:customStyle="1" w:styleId="Secreta">
    <w:name w:val="Secreta"/>
    <w:basedOn w:val="Normal"/>
    <w:rsid w:val="00322C69"/>
    <w:pPr>
      <w:tabs>
        <w:tab w:val="right" w:leader="dot" w:pos="8100"/>
        <w:tab w:val="right" w:pos="8640"/>
      </w:tabs>
      <w:spacing w:line="334" w:lineRule="exact"/>
      <w:ind w:left="274" w:right="749"/>
      <w:jc w:val="both"/>
    </w:pPr>
    <w:rPr>
      <w:rFonts w:ascii="TiAes New Roman" w:hAnsi="TiAes New Roman" w:cs="TiAes New Roman"/>
      <w:b/>
      <w:sz w:val="20"/>
      <w:szCs w:val="20"/>
      <w:u w:val="single"/>
      <w:lang w:val="es-ES_tradnl" w:eastAsia="es-MX"/>
    </w:rPr>
  </w:style>
  <w:style w:type="paragraph" w:customStyle="1" w:styleId="Textodeglobo10">
    <w:name w:val="Texto de globo10"/>
    <w:basedOn w:val="Normal"/>
    <w:rsid w:val="00322C69"/>
    <w:rPr>
      <w:rFonts w:ascii="SeAoe UI" w:hAnsi="SeAoe UI" w:cs="SeAoe UI"/>
      <w:sz w:val="18"/>
      <w:szCs w:val="20"/>
      <w:lang w:eastAsia="es-MX"/>
    </w:rPr>
  </w:style>
  <w:style w:type="paragraph" w:customStyle="1" w:styleId="Sumario">
    <w:name w:val="Sumario"/>
    <w:basedOn w:val="Normal"/>
    <w:rsid w:val="00322C69"/>
    <w:pPr>
      <w:tabs>
        <w:tab w:val="right" w:leader="dot" w:pos="8107"/>
        <w:tab w:val="right" w:pos="8640"/>
      </w:tabs>
      <w:spacing w:line="260" w:lineRule="exact"/>
      <w:ind w:left="274" w:right="749"/>
      <w:jc w:val="both"/>
    </w:pPr>
    <w:rPr>
      <w:rFonts w:ascii="ArAal" w:hAnsi="ArAal" w:cs="ArAal"/>
      <w:sz w:val="18"/>
      <w:szCs w:val="20"/>
      <w:lang w:eastAsia="es-MX"/>
    </w:rPr>
  </w:style>
  <w:style w:type="paragraph" w:customStyle="1" w:styleId="Asuntodelcomentario10">
    <w:name w:val="Asunto del comentario10"/>
    <w:basedOn w:val="Textocomentario"/>
    <w:next w:val="Textocomentario"/>
    <w:rsid w:val="00322C69"/>
    <w:pPr>
      <w:spacing w:after="0" w:line="240" w:lineRule="auto"/>
    </w:pPr>
    <w:rPr>
      <w:rFonts w:ascii="TiAes New Roman" w:hAnsi="TiAes New Roman" w:cs="TiAes New Roman"/>
      <w:b/>
      <w:lang w:val="es-ES"/>
    </w:rPr>
  </w:style>
  <w:style w:type="paragraph" w:customStyle="1" w:styleId="1">
    <w:name w:val="1"/>
    <w:basedOn w:val="Normal"/>
    <w:next w:val="Normal"/>
    <w:rsid w:val="00322C69"/>
    <w:rPr>
      <w:rFonts w:ascii="CaAbria" w:hAnsi="CaAbria" w:cs="CaAbria"/>
      <w:spacing w:val="-10"/>
      <w:sz w:val="56"/>
      <w:szCs w:val="20"/>
      <w:lang w:eastAsia="es-MX"/>
    </w:rPr>
  </w:style>
  <w:style w:type="paragraph" w:customStyle="1" w:styleId="Style3">
    <w:name w:val="Style 3"/>
    <w:rsid w:val="00322C69"/>
    <w:pPr>
      <w:spacing w:after="0" w:line="240" w:lineRule="auto"/>
    </w:pPr>
    <w:rPr>
      <w:rFonts w:ascii="TiAes New Roman" w:eastAsia="Times New Roman" w:hAnsi="TiAes New Roman" w:cs="TiAes New Roman"/>
      <w:sz w:val="20"/>
      <w:szCs w:val="20"/>
      <w:lang w:val="en-US" w:eastAsia="es-MX"/>
    </w:rPr>
  </w:style>
  <w:style w:type="paragraph" w:customStyle="1" w:styleId="Textoindependiente21">
    <w:name w:val="Texto independiente 21"/>
    <w:basedOn w:val="Normal"/>
    <w:rsid w:val="00322C69"/>
    <w:pPr>
      <w:ind w:right="22"/>
      <w:jc w:val="both"/>
    </w:pPr>
    <w:rPr>
      <w:rFonts w:ascii="ArAal" w:hAnsi="ArAal" w:cs="ArAal"/>
      <w:szCs w:val="20"/>
      <w:lang w:val="es-ES_tradnl" w:eastAsia="es-MX"/>
    </w:rPr>
  </w:style>
  <w:style w:type="paragraph" w:customStyle="1" w:styleId="Textonormal">
    <w:name w:val="Texto normal"/>
    <w:basedOn w:val="Normal"/>
    <w:rsid w:val="00322C69"/>
    <w:pPr>
      <w:spacing w:after="120" w:line="276" w:lineRule="atLeast"/>
    </w:pPr>
    <w:rPr>
      <w:rFonts w:ascii="CaAibri" w:hAnsi="CaAibri" w:cs="CaAibri"/>
      <w:sz w:val="22"/>
      <w:szCs w:val="20"/>
      <w:lang w:val="es-MX" w:eastAsia="es-MX"/>
    </w:rPr>
  </w:style>
  <w:style w:type="paragraph" w:customStyle="1" w:styleId="Normal1">
    <w:name w:val="Normal1"/>
    <w:basedOn w:val="Normal"/>
    <w:rsid w:val="00322C69"/>
    <w:pPr>
      <w:spacing w:before="280" w:after="280"/>
    </w:pPr>
    <w:rPr>
      <w:rFonts w:ascii="ArAal" w:hAnsi="ArAal" w:cs="ArAal"/>
      <w:color w:val="000000"/>
      <w:szCs w:val="20"/>
      <w:lang w:val="es-MX" w:eastAsia="es-MX"/>
    </w:rPr>
  </w:style>
  <w:style w:type="paragraph" w:customStyle="1" w:styleId="Style10">
    <w:name w:val="Style 10"/>
    <w:rsid w:val="00322C69"/>
    <w:pPr>
      <w:spacing w:before="324" w:after="0" w:line="271" w:lineRule="atLeast"/>
      <w:jc w:val="both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ECRETARIADELAFUNCION">
    <w:name w:val="SECRETARIA DE LA FUNCION"/>
    <w:basedOn w:val="Normal"/>
    <w:rsid w:val="00322C69"/>
    <w:rPr>
      <w:rFonts w:ascii="ArAal" w:hAnsi="ArAal" w:cs="ArAal"/>
      <w:sz w:val="18"/>
      <w:szCs w:val="20"/>
      <w:lang w:eastAsia="es-MX"/>
    </w:rPr>
  </w:style>
  <w:style w:type="paragraph" w:customStyle="1" w:styleId="Style1">
    <w:name w:val="Style 1"/>
    <w:rsid w:val="00322C69"/>
    <w:pPr>
      <w:spacing w:after="0" w:line="240" w:lineRule="auto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4">
    <w:name w:val="Style 14"/>
    <w:rsid w:val="00322C69"/>
    <w:pPr>
      <w:spacing w:after="2772" w:line="240" w:lineRule="auto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5">
    <w:name w:val="Style 15"/>
    <w:rsid w:val="00322C69"/>
    <w:pPr>
      <w:spacing w:after="0" w:line="312" w:lineRule="exact"/>
      <w:ind w:left="792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6">
    <w:name w:val="Style 16"/>
    <w:rsid w:val="00322C69"/>
    <w:pPr>
      <w:spacing w:after="0" w:line="292" w:lineRule="atLeast"/>
      <w:jc w:val="both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7">
    <w:name w:val="Style 17"/>
    <w:rsid w:val="00322C69"/>
    <w:pPr>
      <w:spacing w:after="0" w:line="240" w:lineRule="auto"/>
      <w:jc w:val="both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8">
    <w:name w:val="Style 18"/>
    <w:rsid w:val="00322C69"/>
    <w:pPr>
      <w:spacing w:after="0" w:line="252" w:lineRule="exact"/>
      <w:ind w:left="288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9">
    <w:name w:val="Style 19"/>
    <w:rsid w:val="00322C69"/>
    <w:pPr>
      <w:spacing w:after="0" w:line="271" w:lineRule="atLeast"/>
      <w:ind w:left="720" w:hanging="360"/>
      <w:jc w:val="both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20">
    <w:name w:val="Style 20"/>
    <w:rsid w:val="00322C69"/>
    <w:pPr>
      <w:spacing w:before="324" w:after="0" w:line="240" w:lineRule="auto"/>
      <w:ind w:left="216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1">
    <w:name w:val="Style 11"/>
    <w:rsid w:val="00322C69"/>
    <w:pPr>
      <w:spacing w:after="0" w:line="292" w:lineRule="atLeast"/>
      <w:ind w:left="648" w:hanging="288"/>
      <w:jc w:val="both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2">
    <w:name w:val="Style 12"/>
    <w:rsid w:val="00322C69"/>
    <w:pPr>
      <w:spacing w:after="0" w:line="324" w:lineRule="exact"/>
      <w:ind w:left="648" w:hanging="360"/>
      <w:jc w:val="both"/>
    </w:pPr>
    <w:rPr>
      <w:rFonts w:ascii="TiAes New Roman" w:eastAsia="Times New Roman" w:hAnsi="TiAes New Roman" w:cs="TiAes New Roman"/>
      <w:sz w:val="24"/>
      <w:szCs w:val="20"/>
      <w:lang w:val="en-US" w:eastAsia="es-MX"/>
    </w:rPr>
  </w:style>
  <w:style w:type="paragraph" w:customStyle="1" w:styleId="Style13">
    <w:name w:val="Style 13"/>
    <w:rsid w:val="00322C69"/>
    <w:pPr>
      <w:spacing w:before="252" w:after="0" w:line="240" w:lineRule="auto"/>
      <w:jc w:val="both"/>
    </w:pPr>
    <w:rPr>
      <w:rFonts w:ascii="GaAamond" w:eastAsia="Times New Roman" w:hAnsi="GaAamond" w:cs="GaAamond"/>
      <w:b/>
      <w:sz w:val="24"/>
      <w:szCs w:val="20"/>
      <w:lang w:val="en-US" w:eastAsia="es-MX"/>
    </w:rPr>
  </w:style>
  <w:style w:type="paragraph" w:customStyle="1" w:styleId="textodenotaalfinal">
    <w:name w:val="texto de nota al final"/>
    <w:basedOn w:val="Normal"/>
    <w:rsid w:val="00322C69"/>
    <w:rPr>
      <w:rFonts w:ascii="TiAes New Roman" w:hAnsi="TiAes New Roman" w:cs="TiAes New Roman"/>
      <w:sz w:val="20"/>
      <w:szCs w:val="20"/>
      <w:lang w:val="es-MX" w:eastAsia="es-MX"/>
    </w:rPr>
  </w:style>
  <w:style w:type="paragraph" w:customStyle="1" w:styleId="Sangra3detindepend">
    <w:name w:val="Sangría 3 de t. independ"/>
    <w:basedOn w:val="Normal"/>
    <w:rsid w:val="00322C69"/>
    <w:pPr>
      <w:ind w:left="142"/>
      <w:jc w:val="both"/>
    </w:pPr>
    <w:rPr>
      <w:rFonts w:ascii="TiAes New Roman" w:hAnsi="TiAes New Roman" w:cs="TiAes New Roman"/>
      <w:sz w:val="20"/>
      <w:szCs w:val="20"/>
      <w:lang w:eastAsia="es-MX"/>
    </w:rPr>
  </w:style>
  <w:style w:type="paragraph" w:customStyle="1" w:styleId="Sangra3detindep000">
    <w:name w:val="Sangría 3 de t. indep000"/>
    <w:basedOn w:val="Normal"/>
    <w:rsid w:val="00322C69"/>
    <w:pPr>
      <w:ind w:left="142"/>
      <w:jc w:val="both"/>
    </w:pPr>
    <w:rPr>
      <w:rFonts w:ascii="TiAes New Roman" w:hAnsi="TiAes New Roman" w:cs="TiAes New Roman"/>
      <w:sz w:val="20"/>
      <w:szCs w:val="20"/>
      <w:lang w:eastAsia="es-MX"/>
    </w:rPr>
  </w:style>
  <w:style w:type="paragraph" w:customStyle="1" w:styleId="Prrafodelista1">
    <w:name w:val="Párrafo de lista1"/>
    <w:basedOn w:val="Normal"/>
    <w:rsid w:val="00322C69"/>
    <w:pPr>
      <w:ind w:left="720"/>
    </w:pPr>
    <w:rPr>
      <w:rFonts w:ascii="CaAibri" w:hAnsi="CaAibri" w:cs="CaAibri"/>
      <w:sz w:val="22"/>
      <w:szCs w:val="20"/>
      <w:lang w:val="es-MX" w:eastAsia="es-MX"/>
    </w:rPr>
  </w:style>
  <w:style w:type="paragraph" w:customStyle="1" w:styleId="font5">
    <w:name w:val="font5"/>
    <w:basedOn w:val="Normal"/>
    <w:rsid w:val="00322C69"/>
    <w:pPr>
      <w:spacing w:before="100" w:after="100"/>
    </w:pPr>
    <w:rPr>
      <w:rFonts w:ascii="TaAoma" w:hAnsi="TaAoma" w:cs="TaAoma"/>
      <w:color w:val="000000"/>
      <w:sz w:val="16"/>
      <w:szCs w:val="20"/>
      <w:lang w:val="es-MX" w:eastAsia="es-MX"/>
    </w:rPr>
  </w:style>
  <w:style w:type="paragraph" w:customStyle="1" w:styleId="font6">
    <w:name w:val="font6"/>
    <w:basedOn w:val="Normal"/>
    <w:rsid w:val="00322C69"/>
    <w:pPr>
      <w:spacing w:before="100" w:after="100"/>
    </w:pPr>
    <w:rPr>
      <w:rFonts w:ascii="TaAoma" w:hAnsi="TaAoma" w:cs="TaAoma"/>
      <w:b/>
      <w:color w:val="000000"/>
      <w:sz w:val="16"/>
      <w:szCs w:val="20"/>
      <w:lang w:val="es-MX" w:eastAsia="es-MX"/>
    </w:rPr>
  </w:style>
  <w:style w:type="paragraph" w:customStyle="1" w:styleId="font7">
    <w:name w:val="font7"/>
    <w:basedOn w:val="Normal"/>
    <w:rsid w:val="00322C69"/>
    <w:pPr>
      <w:spacing w:before="100" w:after="100"/>
    </w:pPr>
    <w:rPr>
      <w:rFonts w:ascii="TaAoma" w:hAnsi="TaAoma" w:cs="TaAoma"/>
      <w:b/>
      <w:color w:val="000000"/>
      <w:sz w:val="18"/>
      <w:szCs w:val="20"/>
      <w:lang w:val="es-MX" w:eastAsia="es-MX"/>
    </w:rPr>
  </w:style>
  <w:style w:type="paragraph" w:customStyle="1" w:styleId="xl67">
    <w:name w:val="xl67"/>
    <w:basedOn w:val="Normal"/>
    <w:rsid w:val="00322C69"/>
    <w:pPr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68">
    <w:name w:val="xl68"/>
    <w:basedOn w:val="Normal"/>
    <w:rsid w:val="00322C69"/>
    <w:pPr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69">
    <w:name w:val="xl69"/>
    <w:basedOn w:val="Normal"/>
    <w:rsid w:val="00322C69"/>
    <w:pPr>
      <w:spacing w:before="100" w:after="100"/>
    </w:pPr>
    <w:rPr>
      <w:rFonts w:ascii="TiAes New Roman" w:hAnsi="TiAes New Roman" w:cs="TiAes New Roman"/>
      <w:szCs w:val="20"/>
      <w:lang w:val="es-MX" w:eastAsia="es-MX"/>
    </w:rPr>
  </w:style>
  <w:style w:type="paragraph" w:customStyle="1" w:styleId="xl70">
    <w:name w:val="xl70"/>
    <w:basedOn w:val="Normal"/>
    <w:rsid w:val="00322C69"/>
    <w:pPr>
      <w:spacing w:before="100" w:after="100"/>
    </w:pPr>
    <w:rPr>
      <w:rFonts w:ascii="ArAal" w:hAnsi="ArAal" w:cs="ArAal"/>
      <w:sz w:val="22"/>
      <w:szCs w:val="20"/>
      <w:lang w:val="es-MX" w:eastAsia="es-MX"/>
    </w:rPr>
  </w:style>
  <w:style w:type="paragraph" w:customStyle="1" w:styleId="xl71">
    <w:name w:val="xl71"/>
    <w:basedOn w:val="Normal"/>
    <w:rsid w:val="00322C69"/>
    <w:pPr>
      <w:spacing w:before="100" w:after="100"/>
      <w:jc w:val="center"/>
    </w:pPr>
    <w:rPr>
      <w:rFonts w:ascii="ArAal" w:hAnsi="ArAal" w:cs="ArAal"/>
      <w:b/>
      <w:sz w:val="32"/>
      <w:szCs w:val="20"/>
      <w:lang w:val="es-MX" w:eastAsia="es-MX"/>
    </w:rPr>
  </w:style>
  <w:style w:type="paragraph" w:customStyle="1" w:styleId="xl72">
    <w:name w:val="xl72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7"/>
      <w:szCs w:val="20"/>
      <w:lang w:val="es-MX" w:eastAsia="es-MX"/>
    </w:rPr>
  </w:style>
  <w:style w:type="paragraph" w:customStyle="1" w:styleId="xl73">
    <w:name w:val="xl73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  <w:jc w:val="center"/>
    </w:pPr>
    <w:rPr>
      <w:rFonts w:ascii="ArAal" w:hAnsi="ArAal" w:cs="ArAal"/>
      <w:b/>
      <w:sz w:val="17"/>
      <w:szCs w:val="20"/>
      <w:lang w:val="es-MX" w:eastAsia="es-MX"/>
    </w:rPr>
  </w:style>
  <w:style w:type="paragraph" w:customStyle="1" w:styleId="xl74">
    <w:name w:val="xl74"/>
    <w:basedOn w:val="Normal"/>
    <w:rsid w:val="00322C69"/>
    <w:pPr>
      <w:spacing w:before="100" w:after="100"/>
    </w:pPr>
    <w:rPr>
      <w:rFonts w:ascii="ArAal" w:hAnsi="ArAal" w:cs="ArAal"/>
      <w:szCs w:val="20"/>
      <w:lang w:val="es-MX" w:eastAsia="es-MX"/>
    </w:rPr>
  </w:style>
  <w:style w:type="paragraph" w:customStyle="1" w:styleId="xl75">
    <w:name w:val="xl75"/>
    <w:basedOn w:val="Normal"/>
    <w:rsid w:val="00322C69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  <w:jc w:val="center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76">
    <w:name w:val="xl76"/>
    <w:basedOn w:val="Normal"/>
    <w:rsid w:val="00322C69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  <w:jc w:val="center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77">
    <w:name w:val="xl77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  <w:jc w:val="center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78">
    <w:name w:val="xl78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7"/>
      <w:szCs w:val="20"/>
      <w:lang w:val="es-MX" w:eastAsia="es-MX"/>
    </w:rPr>
  </w:style>
  <w:style w:type="paragraph" w:customStyle="1" w:styleId="xl79">
    <w:name w:val="xl79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  <w:jc w:val="both"/>
    </w:pPr>
    <w:rPr>
      <w:rFonts w:ascii="ArAal" w:hAnsi="ArAal" w:cs="ArAal"/>
      <w:b/>
      <w:sz w:val="17"/>
      <w:szCs w:val="20"/>
      <w:lang w:val="es-MX" w:eastAsia="es-MX"/>
    </w:rPr>
  </w:style>
  <w:style w:type="paragraph" w:customStyle="1" w:styleId="xl80">
    <w:name w:val="xl80"/>
    <w:basedOn w:val="Normal"/>
    <w:rsid w:val="00322C69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81">
    <w:name w:val="xl81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82">
    <w:name w:val="xl82"/>
    <w:basedOn w:val="Normal"/>
    <w:rsid w:val="00322C69"/>
    <w:pPr>
      <w:spacing w:before="100" w:after="100"/>
      <w:jc w:val="center"/>
    </w:pPr>
    <w:rPr>
      <w:rFonts w:ascii="ArAal" w:hAnsi="ArAal" w:cs="ArAal"/>
      <w:b/>
      <w:szCs w:val="20"/>
      <w:lang w:val="es-MX" w:eastAsia="es-MX"/>
    </w:rPr>
  </w:style>
  <w:style w:type="paragraph" w:customStyle="1" w:styleId="xl83">
    <w:name w:val="xl83"/>
    <w:basedOn w:val="Normal"/>
    <w:rsid w:val="00322C69"/>
    <w:pPr>
      <w:spacing w:before="100" w:after="100"/>
      <w:jc w:val="right"/>
    </w:pPr>
    <w:rPr>
      <w:rFonts w:ascii="ArAal" w:hAnsi="ArAal" w:cs="ArAal"/>
      <w:b/>
      <w:szCs w:val="20"/>
      <w:lang w:val="es-MX" w:eastAsia="es-MX"/>
    </w:rPr>
  </w:style>
  <w:style w:type="paragraph" w:customStyle="1" w:styleId="xl84">
    <w:name w:val="xl84"/>
    <w:basedOn w:val="Normal"/>
    <w:rsid w:val="00322C69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85">
    <w:name w:val="xl85"/>
    <w:basedOn w:val="Normal"/>
    <w:rsid w:val="00322C69"/>
    <w:pPr>
      <w:spacing w:before="100" w:after="100"/>
    </w:pPr>
    <w:rPr>
      <w:rFonts w:ascii="ArAal" w:hAnsi="ArAal" w:cs="ArAal"/>
      <w:szCs w:val="20"/>
      <w:lang w:val="es-MX" w:eastAsia="es-MX"/>
    </w:rPr>
  </w:style>
  <w:style w:type="paragraph" w:customStyle="1" w:styleId="xl86">
    <w:name w:val="xl86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87">
    <w:name w:val="xl87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88">
    <w:name w:val="xl88"/>
    <w:basedOn w:val="Normal"/>
    <w:rsid w:val="00322C69"/>
    <w:pPr>
      <w:spacing w:before="100" w:after="100"/>
    </w:pPr>
    <w:rPr>
      <w:rFonts w:ascii="ArAal" w:hAnsi="ArAal" w:cs="ArAal"/>
      <w:b/>
      <w:sz w:val="21"/>
      <w:szCs w:val="20"/>
      <w:lang w:val="es-MX" w:eastAsia="es-MX"/>
    </w:rPr>
  </w:style>
  <w:style w:type="paragraph" w:customStyle="1" w:styleId="xl89">
    <w:name w:val="xl89"/>
    <w:basedOn w:val="Normal"/>
    <w:rsid w:val="00322C69"/>
    <w:pPr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90">
    <w:name w:val="xl90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Aal" w:hAnsi="ArAal" w:cs="ArAal"/>
      <w:b/>
      <w:sz w:val="17"/>
      <w:szCs w:val="20"/>
      <w:lang w:val="es-MX" w:eastAsia="es-MX"/>
    </w:rPr>
  </w:style>
  <w:style w:type="paragraph" w:customStyle="1" w:styleId="xl91">
    <w:name w:val="xl91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</w:pBdr>
      <w:spacing w:before="100" w:after="100"/>
      <w:jc w:val="center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92">
    <w:name w:val="xl92"/>
    <w:basedOn w:val="Normal"/>
    <w:rsid w:val="00322C69"/>
    <w:pPr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93">
    <w:name w:val="xl93"/>
    <w:basedOn w:val="Normal"/>
    <w:rsid w:val="00322C69"/>
    <w:pPr>
      <w:spacing w:before="100" w:after="100"/>
    </w:pPr>
    <w:rPr>
      <w:rFonts w:ascii="ArAal" w:hAnsi="ArAal" w:cs="ArAal"/>
      <w:sz w:val="22"/>
      <w:szCs w:val="20"/>
      <w:lang w:val="es-MX" w:eastAsia="es-MX"/>
    </w:rPr>
  </w:style>
  <w:style w:type="paragraph" w:customStyle="1" w:styleId="xl94">
    <w:name w:val="xl94"/>
    <w:basedOn w:val="Normal"/>
    <w:rsid w:val="00322C69"/>
    <w:pPr>
      <w:spacing w:before="100" w:after="100"/>
    </w:pPr>
    <w:rPr>
      <w:rFonts w:ascii="ArAal" w:hAnsi="ArAal" w:cs="ArAal"/>
      <w:b/>
      <w:sz w:val="22"/>
      <w:szCs w:val="20"/>
      <w:lang w:val="es-MX" w:eastAsia="es-MX"/>
    </w:rPr>
  </w:style>
  <w:style w:type="paragraph" w:customStyle="1" w:styleId="xl95">
    <w:name w:val="xl95"/>
    <w:basedOn w:val="Normal"/>
    <w:rsid w:val="00322C69"/>
    <w:pPr>
      <w:spacing w:before="100" w:after="100"/>
    </w:pPr>
    <w:rPr>
      <w:rFonts w:ascii="ArAal" w:hAnsi="ArAal" w:cs="ArAal"/>
      <w:sz w:val="22"/>
      <w:szCs w:val="20"/>
      <w:lang w:val="es-MX" w:eastAsia="es-MX"/>
    </w:rPr>
  </w:style>
  <w:style w:type="paragraph" w:customStyle="1" w:styleId="xl96">
    <w:name w:val="xl96"/>
    <w:basedOn w:val="Normal"/>
    <w:rsid w:val="00322C69"/>
    <w:pPr>
      <w:spacing w:before="100" w:after="100"/>
    </w:pPr>
    <w:rPr>
      <w:rFonts w:ascii="ArAal" w:hAnsi="ArAal" w:cs="ArAal"/>
      <w:sz w:val="16"/>
      <w:szCs w:val="20"/>
      <w:lang w:val="es-MX" w:eastAsia="es-MX"/>
    </w:rPr>
  </w:style>
  <w:style w:type="paragraph" w:customStyle="1" w:styleId="xl97">
    <w:name w:val="xl97"/>
    <w:basedOn w:val="Normal"/>
    <w:rsid w:val="00322C69"/>
    <w:pPr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98">
    <w:name w:val="xl98"/>
    <w:basedOn w:val="Normal"/>
    <w:rsid w:val="00322C69"/>
    <w:pPr>
      <w:spacing w:before="100" w:after="100"/>
      <w:jc w:val="right"/>
    </w:pPr>
    <w:rPr>
      <w:rFonts w:ascii="ArAal" w:hAnsi="ArAal" w:cs="ArAal"/>
      <w:b/>
      <w:sz w:val="22"/>
      <w:szCs w:val="20"/>
      <w:lang w:val="es-MX" w:eastAsia="es-MX"/>
    </w:rPr>
  </w:style>
  <w:style w:type="paragraph" w:customStyle="1" w:styleId="xl99">
    <w:name w:val="xl99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00FFFF"/>
      <w:spacing w:before="100" w:after="100"/>
      <w:jc w:val="center"/>
    </w:pPr>
    <w:rPr>
      <w:rFonts w:ascii="ArAal" w:hAnsi="ArAal" w:cs="ArAal"/>
      <w:b/>
      <w:sz w:val="17"/>
      <w:szCs w:val="20"/>
      <w:lang w:val="es-MX" w:eastAsia="es-MX"/>
    </w:rPr>
  </w:style>
  <w:style w:type="paragraph" w:customStyle="1" w:styleId="xl100">
    <w:name w:val="xl100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00FFFF"/>
      <w:spacing w:before="100" w:after="100"/>
      <w:jc w:val="center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101">
    <w:name w:val="xl101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</w:pBdr>
      <w:shd w:val="clear" w:color="000000" w:fill="00FFFF"/>
      <w:spacing w:before="100" w:after="100"/>
      <w:jc w:val="center"/>
    </w:pPr>
    <w:rPr>
      <w:rFonts w:ascii="ArAal" w:hAnsi="ArAal" w:cs="ArAal"/>
      <w:b/>
      <w:sz w:val="18"/>
      <w:szCs w:val="20"/>
      <w:lang w:val="es-MX" w:eastAsia="es-MX"/>
    </w:rPr>
  </w:style>
  <w:style w:type="paragraph" w:customStyle="1" w:styleId="xl102">
    <w:name w:val="xl102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C0C0C0"/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103">
    <w:name w:val="xl103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</w:pBdr>
      <w:shd w:val="clear" w:color="000000" w:fill="C0C0C0"/>
      <w:spacing w:before="100" w:after="100"/>
    </w:pPr>
    <w:rPr>
      <w:rFonts w:ascii="ArAal" w:hAnsi="ArAal" w:cs="ArAal"/>
      <w:b/>
      <w:szCs w:val="20"/>
      <w:lang w:val="es-MX" w:eastAsia="es-MX"/>
    </w:rPr>
  </w:style>
  <w:style w:type="paragraph" w:customStyle="1" w:styleId="xl104">
    <w:name w:val="xl104"/>
    <w:basedOn w:val="Normal"/>
    <w:rsid w:val="00322C69"/>
    <w:pPr>
      <w:spacing w:before="100" w:after="100"/>
    </w:pPr>
    <w:rPr>
      <w:rFonts w:ascii="ArAal" w:hAnsi="ArAal" w:cs="ArAal"/>
      <w:b/>
      <w:sz w:val="16"/>
      <w:szCs w:val="20"/>
      <w:lang w:val="es-MX" w:eastAsia="es-MX"/>
    </w:rPr>
  </w:style>
  <w:style w:type="paragraph" w:customStyle="1" w:styleId="xl105">
    <w:name w:val="xl105"/>
    <w:basedOn w:val="Normal"/>
    <w:rsid w:val="00322C69"/>
    <w:pPr>
      <w:spacing w:before="100" w:after="100"/>
    </w:pPr>
    <w:rPr>
      <w:rFonts w:ascii="ArAal" w:hAnsi="ArAal" w:cs="ArAal"/>
      <w:sz w:val="16"/>
      <w:szCs w:val="20"/>
      <w:lang w:val="es-MX" w:eastAsia="es-MX"/>
    </w:rPr>
  </w:style>
  <w:style w:type="paragraph" w:customStyle="1" w:styleId="xl106">
    <w:name w:val="xl106"/>
    <w:basedOn w:val="Normal"/>
    <w:rsid w:val="00322C69"/>
    <w:pPr>
      <w:spacing w:before="100" w:after="100"/>
      <w:jc w:val="center"/>
    </w:pPr>
    <w:rPr>
      <w:rFonts w:ascii="ArAal" w:hAnsi="ArAal" w:cs="ArAal"/>
      <w:b/>
      <w:sz w:val="32"/>
      <w:szCs w:val="20"/>
      <w:lang w:val="es-MX" w:eastAsia="es-MX"/>
    </w:rPr>
  </w:style>
  <w:style w:type="paragraph" w:customStyle="1" w:styleId="xl107">
    <w:name w:val="xl107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  <w:jc w:val="center"/>
    </w:pPr>
    <w:rPr>
      <w:rFonts w:ascii="ArAal" w:hAnsi="ArAal" w:cs="ArAal"/>
      <w:b/>
      <w:i/>
      <w:sz w:val="17"/>
      <w:szCs w:val="20"/>
      <w:lang w:val="es-MX" w:eastAsia="es-MX"/>
    </w:rPr>
  </w:style>
  <w:style w:type="paragraph" w:customStyle="1" w:styleId="xl108">
    <w:name w:val="xl108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C0C0C0"/>
      <w:spacing w:before="100" w:after="100"/>
      <w:jc w:val="right"/>
    </w:pPr>
    <w:rPr>
      <w:rFonts w:ascii="ArAal" w:hAnsi="ArAal" w:cs="ArAal"/>
      <w:b/>
      <w:szCs w:val="20"/>
      <w:lang w:val="es-MX" w:eastAsia="es-MX"/>
    </w:rPr>
  </w:style>
  <w:style w:type="paragraph" w:customStyle="1" w:styleId="xl109">
    <w:name w:val="xl109"/>
    <w:basedOn w:val="Normal"/>
    <w:rsid w:val="00322C69"/>
    <w:pPr>
      <w:spacing w:before="100" w:after="100"/>
    </w:pPr>
    <w:rPr>
      <w:rFonts w:ascii="ArAal" w:hAnsi="ArAal" w:cs="ArAal"/>
      <w:color w:val="FFFF00"/>
      <w:szCs w:val="20"/>
      <w:lang w:val="es-MX" w:eastAsia="es-MX"/>
    </w:rPr>
  </w:style>
  <w:style w:type="paragraph" w:customStyle="1" w:styleId="xl110">
    <w:name w:val="xl110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FFFF00"/>
      <w:spacing w:before="100" w:after="100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xl111">
    <w:name w:val="xl111"/>
    <w:basedOn w:val="Normal"/>
    <w:rsid w:val="00322C69"/>
    <w:pPr>
      <w:spacing w:before="100" w:after="100"/>
    </w:pPr>
    <w:rPr>
      <w:rFonts w:ascii="ArAal" w:hAnsi="ArAal" w:cs="ArAal"/>
      <w:color w:val="FFFF00"/>
      <w:sz w:val="16"/>
      <w:szCs w:val="20"/>
      <w:lang w:val="es-MX" w:eastAsia="es-MX"/>
    </w:rPr>
  </w:style>
  <w:style w:type="paragraph" w:customStyle="1" w:styleId="xl112">
    <w:name w:val="xl112"/>
    <w:basedOn w:val="Normal"/>
    <w:rsid w:val="00322C69"/>
    <w:pPr>
      <w:spacing w:before="100" w:after="100"/>
      <w:jc w:val="center"/>
    </w:pPr>
    <w:rPr>
      <w:rFonts w:ascii="ArAal" w:hAnsi="ArAal" w:cs="ArAal"/>
      <w:b/>
      <w:color w:val="FFFF00"/>
      <w:sz w:val="22"/>
      <w:szCs w:val="20"/>
      <w:lang w:val="es-MX" w:eastAsia="es-MX"/>
    </w:rPr>
  </w:style>
  <w:style w:type="paragraph" w:customStyle="1" w:styleId="xl113">
    <w:name w:val="xl113"/>
    <w:basedOn w:val="Normal"/>
    <w:rsid w:val="00322C69"/>
    <w:pPr>
      <w:spacing w:before="100" w:after="100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xl114">
    <w:name w:val="xl114"/>
    <w:basedOn w:val="Normal"/>
    <w:rsid w:val="00322C69"/>
    <w:pPr>
      <w:spacing w:before="100" w:after="100"/>
      <w:jc w:val="center"/>
    </w:pPr>
    <w:rPr>
      <w:rFonts w:ascii="ArAal" w:hAnsi="ArAal" w:cs="ArAal"/>
      <w:b/>
      <w:color w:val="FFFF00"/>
      <w:sz w:val="22"/>
      <w:szCs w:val="20"/>
      <w:lang w:val="es-MX" w:eastAsia="es-MX"/>
    </w:rPr>
  </w:style>
  <w:style w:type="paragraph" w:customStyle="1" w:styleId="xl115">
    <w:name w:val="xl115"/>
    <w:basedOn w:val="Normal"/>
    <w:rsid w:val="00322C69"/>
    <w:pPr>
      <w:spacing w:before="100" w:after="100"/>
      <w:jc w:val="center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xl116">
    <w:name w:val="xl116"/>
    <w:basedOn w:val="Normal"/>
    <w:rsid w:val="00322C69"/>
    <w:pPr>
      <w:spacing w:before="100" w:after="100"/>
    </w:pPr>
    <w:rPr>
      <w:rFonts w:ascii="ArAal" w:hAnsi="ArAal" w:cs="ArAal"/>
      <w:color w:val="FFFF00"/>
      <w:szCs w:val="20"/>
      <w:lang w:val="es-MX" w:eastAsia="es-MX"/>
    </w:rPr>
  </w:style>
  <w:style w:type="paragraph" w:customStyle="1" w:styleId="xl117">
    <w:name w:val="xl117"/>
    <w:basedOn w:val="Normal"/>
    <w:rsid w:val="00322C69"/>
    <w:pPr>
      <w:spacing w:before="100" w:after="100"/>
    </w:pPr>
    <w:rPr>
      <w:rFonts w:ascii="ArAal" w:hAnsi="ArAal" w:cs="ArAal"/>
      <w:color w:val="FFFF00"/>
      <w:szCs w:val="20"/>
      <w:lang w:val="es-MX" w:eastAsia="es-MX"/>
    </w:rPr>
  </w:style>
  <w:style w:type="paragraph" w:customStyle="1" w:styleId="xl118">
    <w:name w:val="xl118"/>
    <w:basedOn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FFFF00"/>
      <w:spacing w:before="100" w:after="100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xl119">
    <w:name w:val="xl119"/>
    <w:basedOn w:val="Normal"/>
    <w:rsid w:val="00322C69"/>
    <w:pPr>
      <w:spacing w:before="100" w:after="100"/>
      <w:jc w:val="right"/>
    </w:pPr>
    <w:rPr>
      <w:rFonts w:ascii="ArAal" w:hAnsi="ArAal" w:cs="ArAal"/>
      <w:b/>
      <w:color w:val="FFFF00"/>
      <w:sz w:val="16"/>
      <w:szCs w:val="20"/>
      <w:lang w:val="es-MX" w:eastAsia="es-MX"/>
    </w:rPr>
  </w:style>
  <w:style w:type="paragraph" w:customStyle="1" w:styleId="xl120">
    <w:name w:val="xl120"/>
    <w:basedOn w:val="Normal"/>
    <w:rsid w:val="00322C69"/>
    <w:pPr>
      <w:spacing w:before="100" w:after="100"/>
      <w:jc w:val="center"/>
    </w:pPr>
    <w:rPr>
      <w:rFonts w:ascii="ArAal" w:hAnsi="ArAal" w:cs="ArAal"/>
      <w:b/>
      <w:color w:val="FFFF00"/>
      <w:sz w:val="22"/>
      <w:szCs w:val="20"/>
      <w:lang w:val="es-MX" w:eastAsia="es-MX"/>
    </w:rPr>
  </w:style>
  <w:style w:type="paragraph" w:customStyle="1" w:styleId="xl121">
    <w:name w:val="xl121"/>
    <w:basedOn w:val="Normal"/>
    <w:rsid w:val="00322C69"/>
    <w:pPr>
      <w:spacing w:before="100" w:after="100"/>
      <w:jc w:val="right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xl122">
    <w:name w:val="xl122"/>
    <w:basedOn w:val="Normal"/>
    <w:rsid w:val="00322C69"/>
    <w:pPr>
      <w:spacing w:before="100" w:after="100"/>
      <w:jc w:val="right"/>
    </w:pPr>
    <w:rPr>
      <w:rFonts w:ascii="ArAal" w:hAnsi="ArAal" w:cs="ArAal"/>
      <w:b/>
      <w:color w:val="FFFF00"/>
      <w:sz w:val="22"/>
      <w:szCs w:val="20"/>
      <w:lang w:val="es-MX" w:eastAsia="es-MX"/>
    </w:rPr>
  </w:style>
  <w:style w:type="paragraph" w:customStyle="1" w:styleId="xl123">
    <w:name w:val="xl123"/>
    <w:basedOn w:val="Normal"/>
    <w:rsid w:val="00322C69"/>
    <w:pPr>
      <w:spacing w:before="100" w:after="100"/>
      <w:jc w:val="right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xl124">
    <w:name w:val="xl124"/>
    <w:basedOn w:val="Normal"/>
    <w:next w:val="Normal"/>
    <w:rsid w:val="00322C6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000000" w:fill="C0C0C0"/>
      <w:spacing w:before="100" w:after="100"/>
      <w:jc w:val="right"/>
    </w:pPr>
    <w:rPr>
      <w:rFonts w:ascii="ArAal" w:hAnsi="ArAal" w:cs="ArAal"/>
      <w:b/>
      <w:color w:val="FFFF00"/>
      <w:szCs w:val="20"/>
      <w:lang w:val="es-MX" w:eastAsia="es-MX"/>
    </w:rPr>
  </w:style>
  <w:style w:type="paragraph" w:customStyle="1" w:styleId="SECRETARIADELAFUNC000">
    <w:name w:val="SECRETARIA DE LA FUNC000"/>
    <w:basedOn w:val="Normal"/>
    <w:rsid w:val="00322C69"/>
    <w:rPr>
      <w:rFonts w:ascii="ArAal" w:hAnsi="ArAal" w:cs="ArAal"/>
      <w:sz w:val="18"/>
      <w:szCs w:val="20"/>
      <w:lang w:eastAsia="es-MX"/>
    </w:rPr>
  </w:style>
  <w:style w:type="paragraph" w:customStyle="1" w:styleId="SENASICA">
    <w:name w:val="SENASICA"/>
    <w:basedOn w:val="Normal"/>
    <w:rsid w:val="00322C69"/>
    <w:pPr>
      <w:spacing w:after="160" w:line="259" w:lineRule="atLeast"/>
    </w:pPr>
    <w:rPr>
      <w:rFonts w:ascii="ArAal" w:hAnsi="ArAal" w:cs="ArAal"/>
      <w:szCs w:val="20"/>
      <w:lang w:val="es-MX" w:eastAsia="es-MX"/>
    </w:rPr>
  </w:style>
  <w:style w:type="paragraph" w:customStyle="1" w:styleId="PreformattedText">
    <w:name w:val="Preformatted Text"/>
    <w:basedOn w:val="Normal"/>
    <w:rsid w:val="00322C69"/>
    <w:rPr>
      <w:rFonts w:ascii="LiAeration Mono" w:hAnsi="LiAeration Mono" w:cs="LiAeration Mono"/>
      <w:sz w:val="20"/>
      <w:szCs w:val="20"/>
      <w:lang w:val="en-US" w:eastAsia="es-MX"/>
    </w:rPr>
  </w:style>
  <w:style w:type="paragraph" w:customStyle="1" w:styleId="Ttulo10">
    <w:name w:val="Título1"/>
    <w:basedOn w:val="Normal"/>
    <w:next w:val="Normal"/>
    <w:rsid w:val="00322C69"/>
    <w:rPr>
      <w:rFonts w:ascii="CaAbria" w:hAnsi="CaAbria" w:cs="CaAbria"/>
      <w:spacing w:val="-10"/>
      <w:sz w:val="56"/>
      <w:szCs w:val="20"/>
      <w:lang w:eastAsia="es-MX"/>
    </w:rPr>
  </w:style>
  <w:style w:type="paragraph" w:customStyle="1" w:styleId="gmail-msolistparagraph">
    <w:name w:val="gmail-msolistparagraph"/>
    <w:basedOn w:val="Normal"/>
    <w:rsid w:val="00322C69"/>
    <w:pPr>
      <w:spacing w:before="100" w:after="100"/>
    </w:pPr>
    <w:rPr>
      <w:rFonts w:ascii="TiAes New Roman" w:hAnsi="TiAes New Roman" w:cs="TiAes New Roman"/>
      <w:szCs w:val="20"/>
      <w:lang w:eastAsia="es-MX"/>
    </w:rPr>
  </w:style>
  <w:style w:type="paragraph" w:customStyle="1" w:styleId="Tdc9">
    <w:name w:val="Tdc 9"/>
    <w:basedOn w:val="Normal"/>
    <w:next w:val="Normal"/>
    <w:rsid w:val="00322C69"/>
    <w:pPr>
      <w:ind w:left="1760"/>
    </w:pPr>
    <w:rPr>
      <w:rFonts w:ascii="CaAibri" w:hAnsi="CaAibri" w:cs="CaAibri"/>
      <w:sz w:val="18"/>
      <w:szCs w:val="20"/>
      <w:lang w:eastAsia="es-MX"/>
    </w:rPr>
  </w:style>
  <w:style w:type="paragraph" w:customStyle="1" w:styleId="Textosinformato2">
    <w:name w:val="Texto sin formato2"/>
    <w:basedOn w:val="Normal"/>
    <w:rsid w:val="00322C69"/>
    <w:rPr>
      <w:rFonts w:ascii="CoArier New" w:hAnsi="CoArier New" w:cs="CoArier New"/>
      <w:sz w:val="20"/>
      <w:szCs w:val="20"/>
      <w:lang w:eastAsia="es-MX"/>
    </w:rPr>
  </w:style>
  <w:style w:type="paragraph" w:customStyle="1" w:styleId="SECRETARIADELAFUNC010">
    <w:name w:val="SECRETARIA DE LA FUNC010"/>
    <w:basedOn w:val="Normal"/>
    <w:rsid w:val="00322C69"/>
    <w:rPr>
      <w:rFonts w:ascii="ArAal" w:hAnsi="ArAal" w:cs="ArAal"/>
      <w:sz w:val="18"/>
      <w:szCs w:val="20"/>
      <w:lang w:eastAsia="es-MX"/>
    </w:rPr>
  </w:style>
  <w:style w:type="paragraph" w:customStyle="1" w:styleId="Textoindependiente31">
    <w:name w:val="Texto independiente 31"/>
    <w:basedOn w:val="Normal"/>
    <w:rsid w:val="00322C69"/>
    <w:pPr>
      <w:spacing w:after="120" w:line="276" w:lineRule="atLeast"/>
    </w:pPr>
    <w:rPr>
      <w:rFonts w:ascii="CaAibri" w:hAnsi="CaAibri" w:cs="CaAibri"/>
      <w:sz w:val="16"/>
      <w:szCs w:val="20"/>
      <w:lang w:eastAsia="es-MX"/>
    </w:rPr>
  </w:style>
  <w:style w:type="paragraph" w:customStyle="1" w:styleId="Textoindependiente22">
    <w:name w:val="Texto independiente 22"/>
    <w:basedOn w:val="Normal"/>
    <w:rsid w:val="00322C69"/>
    <w:pPr>
      <w:spacing w:after="120" w:line="480" w:lineRule="atLeast"/>
    </w:pPr>
    <w:rPr>
      <w:rFonts w:ascii="TiAes New Roman" w:hAnsi="TiAes New Roman" w:cs="TiAes New Roman"/>
      <w:sz w:val="20"/>
      <w:szCs w:val="20"/>
      <w:lang w:val="es-MX" w:eastAsia="es-MX"/>
    </w:rPr>
  </w:style>
  <w:style w:type="paragraph" w:customStyle="1" w:styleId="Ttulo20">
    <w:name w:val="Título2"/>
    <w:basedOn w:val="Normal"/>
    <w:next w:val="Normal"/>
    <w:rsid w:val="00322C69"/>
    <w:rPr>
      <w:rFonts w:ascii="CaAbria" w:hAnsi="CaAbria" w:cs="CaAbria"/>
      <w:spacing w:val="-10"/>
      <w:sz w:val="56"/>
      <w:szCs w:val="20"/>
      <w:lang w:eastAsia="es-MX"/>
    </w:rPr>
  </w:style>
  <w:style w:type="paragraph" w:customStyle="1" w:styleId="ttulo">
    <w:name w:val="título"/>
    <w:basedOn w:val="Normal"/>
    <w:next w:val="Normal"/>
    <w:rsid w:val="00322C69"/>
    <w:pPr>
      <w:spacing w:after="200"/>
    </w:pPr>
    <w:rPr>
      <w:rFonts w:ascii="CaAibri" w:hAnsi="CaAibri" w:cs="CaAibri"/>
      <w:i/>
      <w:color w:val="008080"/>
      <w:sz w:val="18"/>
      <w:szCs w:val="20"/>
      <w:lang w:val="es-MX" w:eastAsia="es-MX"/>
    </w:rPr>
  </w:style>
  <w:style w:type="paragraph" w:customStyle="1" w:styleId="m-6546396248897291302gm">
    <w:name w:val="m_-6546396248897291302gm"/>
    <w:basedOn w:val="Normal"/>
    <w:rsid w:val="00322C69"/>
    <w:pPr>
      <w:spacing w:before="100" w:after="100"/>
    </w:pPr>
    <w:rPr>
      <w:rFonts w:ascii="TiAes New Roman" w:hAnsi="TiAes New Roman" w:cs="TiAes New Roman"/>
      <w:szCs w:val="20"/>
      <w:lang w:val="es-MX" w:eastAsia="es-MX"/>
    </w:rPr>
  </w:style>
  <w:style w:type="paragraph" w:customStyle="1" w:styleId="xxmsonormal">
    <w:name w:val="x_xmsonormal"/>
    <w:basedOn w:val="Normal"/>
    <w:rsid w:val="00322C69"/>
    <w:rPr>
      <w:rFonts w:ascii="TiAes New Roman" w:hAnsi="TiAes New Roman" w:cs="TiAes New Roman"/>
      <w:szCs w:val="20"/>
      <w:lang w:val="es-MX" w:eastAsia="es-MX"/>
    </w:rPr>
  </w:style>
  <w:style w:type="paragraph" w:customStyle="1" w:styleId="xxmsolistparagraph">
    <w:name w:val="x_xmsolistparagraph"/>
    <w:basedOn w:val="Normal"/>
    <w:rsid w:val="00322C69"/>
    <w:rPr>
      <w:rFonts w:ascii="TiAes New Roman" w:hAnsi="TiAes New Roman" w:cs="TiAes New Roman"/>
      <w:szCs w:val="20"/>
      <w:lang w:val="es-MX" w:eastAsia="es-MX"/>
    </w:rPr>
  </w:style>
  <w:style w:type="paragraph" w:customStyle="1" w:styleId="SECRETARIADELAFUNC020">
    <w:name w:val="SECRETARIA DE LA FUNC020"/>
    <w:basedOn w:val="Normal"/>
    <w:rsid w:val="00322C69"/>
    <w:rPr>
      <w:rFonts w:ascii="ArAal" w:hAnsi="ArAal" w:cs="ArAal"/>
      <w:sz w:val="18"/>
      <w:szCs w:val="20"/>
      <w:lang w:eastAsia="es-MX"/>
    </w:rPr>
  </w:style>
  <w:style w:type="paragraph" w:customStyle="1" w:styleId="m-654639624889729130000">
    <w:name w:val="m_-654639624889729130000"/>
    <w:basedOn w:val="Normal"/>
    <w:rsid w:val="00322C69"/>
    <w:pPr>
      <w:spacing w:before="100" w:after="100"/>
    </w:pPr>
    <w:rPr>
      <w:rFonts w:ascii="TiAes New Roman" w:hAnsi="TiAes New Roman" w:cs="TiAes New Roman"/>
      <w:szCs w:val="20"/>
      <w:lang w:val="es-MX" w:eastAsia="es-MX"/>
    </w:rPr>
  </w:style>
  <w:style w:type="paragraph" w:customStyle="1" w:styleId="con">
    <w:name w:val="con"/>
    <w:basedOn w:val="Texto"/>
    <w:qFormat/>
    <w:rsid w:val="00322C69"/>
    <w:pPr>
      <w:pBdr>
        <w:bottom w:val="single" w:sz="12" w:space="1" w:color="auto"/>
      </w:pBdr>
      <w:ind w:left="288" w:firstLine="0"/>
    </w:pPr>
    <w:rPr>
      <w:b/>
      <w:szCs w:val="18"/>
    </w:rPr>
  </w:style>
  <w:style w:type="table" w:styleId="Tablaconcuadrcula">
    <w:name w:val="Table Grid"/>
    <w:basedOn w:val="Tablanormal"/>
    <w:uiPriority w:val="59"/>
    <w:rsid w:val="00322C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sinnombre">
    <w:name w:val="Estilo sin nombre"/>
    <w:basedOn w:val="Normal"/>
    <w:next w:val="Normal"/>
    <w:rsid w:val="00322C69"/>
    <w:pPr>
      <w:spacing w:before="98"/>
      <w:ind w:left="112"/>
    </w:pPr>
    <w:rPr>
      <w:rFonts w:ascii="ArAal" w:hAnsi="ArAal" w:cs="ArAal"/>
      <w:b/>
      <w:sz w:val="19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2C6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C69"/>
    <w:rPr>
      <w:rFonts w:ascii="Segoe UI" w:eastAsia="Times New Roman" w:hAnsi="Segoe UI" w:cs="Segoe UI"/>
      <w:sz w:val="18"/>
      <w:szCs w:val="18"/>
      <w:lang w:val="es-ES" w:eastAsia="es-ES"/>
    </w:rPr>
  </w:style>
  <w:style w:type="character" w:styleId="Referenciasutil">
    <w:name w:val="Subtle Reference"/>
    <w:basedOn w:val="Fuentedeprrafopredeter"/>
    <w:uiPriority w:val="31"/>
    <w:qFormat/>
    <w:rsid w:val="006E36F9"/>
    <w:rPr>
      <w:smallCaps/>
      <w:color w:val="5A5A5A" w:themeColor="text1" w:themeTint="A5"/>
    </w:rPr>
  </w:style>
  <w:style w:type="character" w:styleId="Hipervnculo">
    <w:name w:val="Hyperlink"/>
    <w:basedOn w:val="Fuentedeprrafopredeter"/>
    <w:uiPriority w:val="99"/>
    <w:unhideWhenUsed/>
    <w:rsid w:val="000939B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D738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9D73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19/05/relationships/documenttasks" Target="documenttasks/documenttasks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5614ACDB-6AFF-424A-8D09-6D18CBD1C884}">
    <t:Anchor>
      <t:Comment id="873535822"/>
    </t:Anchor>
    <t:History>
      <t:Event id="{917E306B-A539-4F90-AF65-F983D8140BD2}" time="2025-06-10T18:33:46.182Z">
        <t:Attribution userId="S::pablo.bremont.i@senasica.gob.mx::415d6af6-d56d-4fc2-8521-fb9a1dfce090" userProvider="AD" userName="Pablo Mauricio Bremont Ballados"/>
        <t:Anchor>
          <t:Comment id="1274854739"/>
        </t:Anchor>
        <t:Create/>
      </t:Event>
      <t:Event id="{1F12A108-864E-4CC9-BF9D-A7405519D418}" time="2025-06-10T18:33:46.182Z">
        <t:Attribution userId="S::pablo.bremont.i@senasica.gob.mx::415d6af6-d56d-4fc2-8521-fb9a1dfce090" userProvider="AD" userName="Pablo Mauricio Bremont Ballados"/>
        <t:Anchor>
          <t:Comment id="1274854739"/>
        </t:Anchor>
        <t:Assign userId="S::rosa.juarez.i@senasica.gob.mx::1b500cbb-1b9e-4c5d-89fa-eda52b337b6a" userProvider="AD" userName="Rosa Mercedes Juarez Salas"/>
      </t:Event>
      <t:Event id="{3BB15891-2D31-4BD3-BFDE-9FC8E8AC1C85}" time="2025-06-10T18:33:46.182Z">
        <t:Attribution userId="S::pablo.bremont.i@senasica.gob.mx::415d6af6-d56d-4fc2-8521-fb9a1dfce090" userProvider="AD" userName="Pablo Mauricio Bremont Ballados"/>
        <t:Anchor>
          <t:Comment id="1274854739"/>
        </t:Anchor>
        <t:SetTitle title="@Rosa Mercedes Juarez Salas"/>
      </t:Event>
    </t:History>
  </t:Task>
</t:Task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02d5c3d-e1fe-451c-a426-31f8299a2780">
      <Terms xmlns="http://schemas.microsoft.com/office/infopath/2007/PartnerControls"/>
    </lcf76f155ced4ddcb4097134ff3c332f>
    <TaxCatchAll xmlns="480cbad4-7274-4292-91be-2e57291be1b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501BFD32E30D49850DE8136A4AA3F1" ma:contentTypeVersion="11" ma:contentTypeDescription="Crear nuevo documento." ma:contentTypeScope="" ma:versionID="fd5ca23c314089bef58b98a9dee020f3">
  <xsd:schema xmlns:xsd="http://www.w3.org/2001/XMLSchema" xmlns:xs="http://www.w3.org/2001/XMLSchema" xmlns:p="http://schemas.microsoft.com/office/2006/metadata/properties" xmlns:ns2="c02d5c3d-e1fe-451c-a426-31f8299a2780" xmlns:ns3="480cbad4-7274-4292-91be-2e57291be1b0" targetNamespace="http://schemas.microsoft.com/office/2006/metadata/properties" ma:root="true" ma:fieldsID="2143c52ac97fc79a9f2c32ec91aa9663" ns2:_="" ns3:_="">
    <xsd:import namespace="c02d5c3d-e1fe-451c-a426-31f8299a2780"/>
    <xsd:import namespace="480cbad4-7274-4292-91be-2e57291be1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2d5c3d-e1fe-451c-a426-31f8299a27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6746c5a1-3033-4bb0-9fd1-b8c6548f0f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0cbad4-7274-4292-91be-2e57291be1b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8431692-0ed2-404b-b351-1881c6e81402}" ma:internalName="TaxCatchAll" ma:showField="CatchAllData" ma:web="480cbad4-7274-4292-91be-2e57291be1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6B5045-E6F0-46F4-8CC6-EDF31BE5DEB0}">
  <ds:schemaRefs>
    <ds:schemaRef ds:uri="http://schemas.microsoft.com/office/2006/metadata/properties"/>
    <ds:schemaRef ds:uri="http://schemas.microsoft.com/office/infopath/2007/PartnerControls"/>
    <ds:schemaRef ds:uri="c02d5c3d-e1fe-451c-a426-31f8299a2780"/>
    <ds:schemaRef ds:uri="480cbad4-7274-4292-91be-2e57291be1b0"/>
  </ds:schemaRefs>
</ds:datastoreItem>
</file>

<file path=customXml/itemProps2.xml><?xml version="1.0" encoding="utf-8"?>
<ds:datastoreItem xmlns:ds="http://schemas.openxmlformats.org/officeDocument/2006/customXml" ds:itemID="{4BF1E735-8B91-4BC7-895F-3CE4F52B27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F88007A-0BAF-4C16-9D02-D4028B47D7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9E0028-AAB5-49A3-91A0-5CB5BB9014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2d5c3d-e1fe-451c-a426-31f8299a2780"/>
    <ds:schemaRef ds:uri="480cbad4-7274-4292-91be-2e57291be1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3805</Words>
  <Characters>20931</Characters>
  <Application>Microsoft Office Word</Application>
  <DocSecurity>0</DocSecurity>
  <Lines>174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 Natxielly Juarez Martinez</dc:creator>
  <cp:keywords/>
  <dc:description/>
  <cp:lastModifiedBy>Hugo Enrique Reyes Soto</cp:lastModifiedBy>
  <cp:revision>2</cp:revision>
  <dcterms:created xsi:type="dcterms:W3CDTF">2025-07-16T18:25:00Z</dcterms:created>
  <dcterms:modified xsi:type="dcterms:W3CDTF">2025-07-16T18:25:00Z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0x01010082501BFD32E30D49850DE8136A4AA3F1</vt:lpwstr>
  </property>
</Properties>
</file>